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28" w:rsidRPr="00B1280C" w:rsidRDefault="007B2234" w:rsidP="009E0282">
      <w:pPr>
        <w:jc w:val="center"/>
        <w:rPr>
          <w:rFonts w:ascii="Times New Roman" w:hAnsi="Times New Roman" w:cs="Times New Roman"/>
          <w:sz w:val="28"/>
          <w:szCs w:val="28"/>
        </w:rPr>
      </w:pPr>
      <w:r>
        <w:rPr>
          <w:rFonts w:ascii="Times New Roman" w:hAnsi="Times New Roman" w:cs="Times New Roman"/>
          <w:b/>
          <w:sz w:val="28"/>
          <w:szCs w:val="28"/>
        </w:rPr>
        <w:t xml:space="preserve">#58 </w:t>
      </w:r>
      <w:r w:rsidR="00A56F28" w:rsidRPr="007B2234">
        <w:rPr>
          <w:rFonts w:ascii="Times New Roman" w:hAnsi="Times New Roman" w:cs="Times New Roman"/>
          <w:b/>
          <w:sz w:val="28"/>
          <w:szCs w:val="28"/>
        </w:rPr>
        <w:t xml:space="preserve">Les prédicateurs </w:t>
      </w:r>
      <w:r w:rsidR="009E0282" w:rsidRPr="007B2234">
        <w:rPr>
          <w:rFonts w:ascii="Times New Roman" w:hAnsi="Times New Roman" w:cs="Times New Roman"/>
          <w:b/>
          <w:sz w:val="28"/>
          <w:szCs w:val="28"/>
        </w:rPr>
        <w:t>et sujet</w:t>
      </w:r>
      <w:r w:rsidR="00ED6EAD" w:rsidRPr="007B2234">
        <w:rPr>
          <w:rFonts w:ascii="Times New Roman" w:hAnsi="Times New Roman" w:cs="Times New Roman"/>
          <w:b/>
          <w:sz w:val="28"/>
          <w:szCs w:val="28"/>
        </w:rPr>
        <w:t>s</w:t>
      </w:r>
      <w:r w:rsidR="009E0282" w:rsidRPr="007B2234">
        <w:rPr>
          <w:rFonts w:ascii="Times New Roman" w:hAnsi="Times New Roman" w:cs="Times New Roman"/>
          <w:b/>
          <w:sz w:val="28"/>
          <w:szCs w:val="28"/>
        </w:rPr>
        <w:t xml:space="preserve"> de prédications l’or</w:t>
      </w:r>
      <w:r w:rsidR="00A56F28" w:rsidRPr="007B2234">
        <w:rPr>
          <w:rFonts w:ascii="Times New Roman" w:hAnsi="Times New Roman" w:cs="Times New Roman"/>
          <w:b/>
          <w:sz w:val="28"/>
          <w:szCs w:val="28"/>
        </w:rPr>
        <w:t xml:space="preserve"> des réunions de résurrection dans la tente</w:t>
      </w:r>
      <w:r w:rsidR="005B1EB6" w:rsidRPr="007B2234">
        <w:rPr>
          <w:rFonts w:ascii="Times New Roman" w:hAnsi="Times New Roman" w:cs="Times New Roman"/>
          <w:b/>
          <w:sz w:val="28"/>
          <w:szCs w:val="28"/>
        </w:rPr>
        <w:t xml:space="preserve"> pendant 40 jours près</w:t>
      </w:r>
      <w:r w:rsidR="005B1EB6" w:rsidRPr="00B1280C">
        <w:rPr>
          <w:rFonts w:ascii="Times New Roman" w:hAnsi="Times New Roman" w:cs="Times New Roman"/>
          <w:sz w:val="28"/>
          <w:szCs w:val="28"/>
        </w:rPr>
        <w:t>.</w:t>
      </w:r>
    </w:p>
    <w:p w:rsidR="005B1EB6" w:rsidRPr="00B1280C" w:rsidRDefault="005B1EB6" w:rsidP="009E0282">
      <w:pPr>
        <w:jc w:val="center"/>
        <w:rPr>
          <w:rFonts w:ascii="Times New Roman" w:hAnsi="Times New Roman" w:cs="Times New Roman"/>
          <w:sz w:val="28"/>
          <w:szCs w:val="28"/>
        </w:rPr>
      </w:pPr>
      <w:r w:rsidRPr="00B1280C">
        <w:rPr>
          <w:rFonts w:ascii="Times New Roman" w:hAnsi="Times New Roman" w:cs="Times New Roman"/>
          <w:sz w:val="28"/>
          <w:szCs w:val="28"/>
        </w:rPr>
        <w:t>11/8/2022</w:t>
      </w:r>
    </w:p>
    <w:p w:rsidR="00B1280C" w:rsidRPr="00B1280C" w:rsidRDefault="005B1EB6" w:rsidP="00B1280C">
      <w:pPr>
        <w:jc w:val="center"/>
        <w:rPr>
          <w:rFonts w:ascii="Times New Roman" w:hAnsi="Times New Roman" w:cs="Times New Roman"/>
          <w:sz w:val="28"/>
          <w:szCs w:val="28"/>
        </w:rPr>
      </w:pPr>
      <w:r w:rsidRPr="00B1280C">
        <w:rPr>
          <w:rFonts w:ascii="Times New Roman" w:hAnsi="Times New Roman" w:cs="Times New Roman"/>
          <w:sz w:val="28"/>
          <w:szCs w:val="28"/>
        </w:rPr>
        <w:t xml:space="preserve">Pasteur Levi </w:t>
      </w:r>
      <w:proofErr w:type="spellStart"/>
      <w:r w:rsidRPr="00B1280C">
        <w:rPr>
          <w:rFonts w:ascii="Times New Roman" w:hAnsi="Times New Roman" w:cs="Times New Roman"/>
          <w:sz w:val="28"/>
          <w:szCs w:val="28"/>
        </w:rPr>
        <w:t>Ruculira</w:t>
      </w:r>
      <w:proofErr w:type="spellEnd"/>
      <w:r w:rsidRPr="00B1280C">
        <w:rPr>
          <w:rFonts w:ascii="Times New Roman" w:hAnsi="Times New Roman" w:cs="Times New Roman"/>
          <w:sz w:val="28"/>
          <w:szCs w:val="28"/>
        </w:rPr>
        <w:t>.</w:t>
      </w:r>
    </w:p>
    <w:p w:rsidR="004745CD" w:rsidRDefault="009E0282" w:rsidP="00B1280C">
      <w:pPr>
        <w:rPr>
          <w:rFonts w:ascii="Times New Roman" w:hAnsi="Times New Roman" w:cs="Times New Roman"/>
          <w:sz w:val="28"/>
          <w:szCs w:val="28"/>
        </w:rPr>
      </w:pPr>
      <w:r w:rsidRPr="00B1280C">
        <w:rPr>
          <w:rFonts w:ascii="Times New Roman" w:hAnsi="Times New Roman" w:cs="Times New Roman"/>
          <w:sz w:val="28"/>
          <w:szCs w:val="28"/>
        </w:rPr>
        <w:t xml:space="preserve">●1 Je voudrais lire un ensemble de citation tiré d’une douzaine de sermons où frère </w:t>
      </w:r>
      <w:proofErr w:type="spellStart"/>
      <w:r w:rsidRPr="00B1280C">
        <w:rPr>
          <w:rFonts w:ascii="Times New Roman" w:hAnsi="Times New Roman" w:cs="Times New Roman"/>
          <w:sz w:val="28"/>
          <w:szCs w:val="28"/>
        </w:rPr>
        <w:t>Branham</w:t>
      </w:r>
      <w:proofErr w:type="spellEnd"/>
      <w:r w:rsidRPr="00B1280C">
        <w:rPr>
          <w:rFonts w:ascii="Times New Roman" w:hAnsi="Times New Roman" w:cs="Times New Roman"/>
          <w:sz w:val="28"/>
          <w:szCs w:val="28"/>
        </w:rPr>
        <w:t xml:space="preserve"> parlait de dresser une tente pendant environ 6 semaines,</w:t>
      </w:r>
      <w:r w:rsidR="00B1280C" w:rsidRPr="00B1280C">
        <w:rPr>
          <w:rFonts w:ascii="Times New Roman" w:hAnsi="Times New Roman" w:cs="Times New Roman"/>
          <w:sz w:val="28"/>
          <w:szCs w:val="28"/>
        </w:rPr>
        <w:t xml:space="preserve"> </w:t>
      </w:r>
    </w:p>
    <w:p w:rsidR="00026993" w:rsidRDefault="00B1280C" w:rsidP="00B1280C">
      <w:pPr>
        <w:rPr>
          <w:rFonts w:ascii="Times New Roman" w:hAnsi="Times New Roman" w:cs="Times New Roman"/>
          <w:sz w:val="28"/>
          <w:szCs w:val="28"/>
        </w:rPr>
      </w:pPr>
      <w:r w:rsidRPr="00B1280C">
        <w:rPr>
          <w:rFonts w:ascii="Times New Roman" w:hAnsi="Times New Roman" w:cs="Times New Roman"/>
          <w:sz w:val="28"/>
          <w:szCs w:val="28"/>
        </w:rPr>
        <w:t xml:space="preserve">C’est </w:t>
      </w:r>
      <w:r w:rsidR="005B1EB6" w:rsidRPr="00B1280C">
        <w:rPr>
          <w:rFonts w:ascii="Times New Roman" w:hAnsi="Times New Roman" w:cs="Times New Roman"/>
          <w:sz w:val="28"/>
          <w:szCs w:val="28"/>
        </w:rPr>
        <w:t>environ 40 jours, à quelques jours près.</w:t>
      </w:r>
      <w:r w:rsidR="009E0282" w:rsidRPr="00B1280C">
        <w:rPr>
          <w:rFonts w:ascii="Times New Roman" w:hAnsi="Times New Roman" w:cs="Times New Roman"/>
          <w:sz w:val="28"/>
          <w:szCs w:val="28"/>
        </w:rPr>
        <w:t xml:space="preserve"> </w:t>
      </w:r>
    </w:p>
    <w:p w:rsidR="00A86222" w:rsidRPr="00B1280C" w:rsidRDefault="00A86222" w:rsidP="00A86222">
      <w:pPr>
        <w:rPr>
          <w:rFonts w:ascii="Times New Roman" w:hAnsi="Times New Roman" w:cs="Times New Roman"/>
          <w:sz w:val="28"/>
          <w:szCs w:val="28"/>
        </w:rPr>
      </w:pPr>
      <w:r w:rsidRPr="00B1280C">
        <w:rPr>
          <w:rFonts w:ascii="Times New Roman" w:hAnsi="Times New Roman" w:cs="Times New Roman"/>
          <w:sz w:val="28"/>
          <w:szCs w:val="28"/>
        </w:rPr>
        <w:t>Montrer les prédicateurs et sujet de prédications l’or des réunions de résurrection dans la tente.</w:t>
      </w:r>
    </w:p>
    <w:p w:rsidR="00DA6B2C" w:rsidRDefault="00DA6B2C" w:rsidP="00B1280C">
      <w:pPr>
        <w:pStyle w:val="Default"/>
        <w:rPr>
          <w:rFonts w:ascii="Times New Roman" w:hAnsi="Times New Roman" w:cs="Times New Roman"/>
          <w:iCs/>
          <w:color w:val="auto"/>
          <w:sz w:val="28"/>
          <w:szCs w:val="28"/>
        </w:rPr>
      </w:pPr>
      <w:r>
        <w:rPr>
          <w:rFonts w:ascii="Times New Roman" w:hAnsi="Times New Roman" w:cs="Times New Roman"/>
          <w:b/>
          <w:bCs/>
          <w:color w:val="auto"/>
          <w:sz w:val="28"/>
          <w:szCs w:val="28"/>
        </w:rPr>
        <w:t xml:space="preserve">●2 </w:t>
      </w:r>
      <w:r w:rsidR="00B1280C" w:rsidRPr="0003529C">
        <w:rPr>
          <w:rFonts w:ascii="Times New Roman" w:hAnsi="Times New Roman" w:cs="Times New Roman"/>
          <w:bCs/>
          <w:color w:val="auto"/>
          <w:sz w:val="28"/>
          <w:szCs w:val="28"/>
        </w:rPr>
        <w:t>L’</w:t>
      </w:r>
      <w:r w:rsidRPr="0003529C">
        <w:rPr>
          <w:rFonts w:ascii="Times New Roman" w:hAnsi="Times New Roman" w:cs="Times New Roman"/>
          <w:bCs/>
          <w:color w:val="auto"/>
          <w:sz w:val="28"/>
          <w:szCs w:val="28"/>
        </w:rPr>
        <w:t>apôtre</w:t>
      </w:r>
      <w:r w:rsidR="00B1280C" w:rsidRPr="0003529C">
        <w:rPr>
          <w:rFonts w:ascii="Times New Roman" w:hAnsi="Times New Roman" w:cs="Times New Roman"/>
          <w:bCs/>
          <w:color w:val="auto"/>
          <w:sz w:val="28"/>
          <w:szCs w:val="28"/>
        </w:rPr>
        <w:t xml:space="preserve"> Brian dans son sermon</w:t>
      </w:r>
      <w:r w:rsidR="00B1280C" w:rsidRPr="00B1280C">
        <w:rPr>
          <w:rFonts w:ascii="Times New Roman" w:hAnsi="Times New Roman" w:cs="Times New Roman"/>
          <w:b/>
          <w:bCs/>
          <w:color w:val="auto"/>
          <w:sz w:val="28"/>
          <w:szCs w:val="28"/>
        </w:rPr>
        <w:t> </w:t>
      </w:r>
      <w:r w:rsidR="0003529C" w:rsidRPr="00B1280C">
        <w:rPr>
          <w:rFonts w:ascii="Times New Roman" w:hAnsi="Times New Roman" w:cs="Times New Roman"/>
          <w:b/>
          <w:bCs/>
          <w:color w:val="auto"/>
          <w:sz w:val="28"/>
          <w:szCs w:val="28"/>
        </w:rPr>
        <w:t>:</w:t>
      </w:r>
      <w:r w:rsidR="0003529C" w:rsidRPr="00882561">
        <w:rPr>
          <w:rFonts w:ascii="Times New Roman" w:hAnsi="Times New Roman" w:cs="Times New Roman"/>
          <w:b/>
          <w:bCs/>
          <w:color w:val="0000CC"/>
          <w:sz w:val="28"/>
          <w:szCs w:val="28"/>
        </w:rPr>
        <w:t xml:space="preserve"> L’Eden</w:t>
      </w:r>
      <w:r w:rsidR="00B1280C" w:rsidRPr="00882561">
        <w:rPr>
          <w:rFonts w:ascii="Times New Roman" w:hAnsi="Times New Roman" w:cs="Times New Roman"/>
          <w:b/>
          <w:bCs/>
          <w:color w:val="0000CC"/>
          <w:sz w:val="28"/>
          <w:szCs w:val="28"/>
        </w:rPr>
        <w:t xml:space="preserve"> de Satan n° 47</w:t>
      </w:r>
      <w:r w:rsidR="00B1280C" w:rsidRPr="00882561">
        <w:rPr>
          <w:rFonts w:ascii="Times New Roman" w:hAnsi="Times New Roman" w:cs="Times New Roman"/>
          <w:color w:val="0000CC"/>
          <w:sz w:val="28"/>
          <w:szCs w:val="28"/>
        </w:rPr>
        <w:t xml:space="preserve"> </w:t>
      </w:r>
      <w:r w:rsidR="00B1280C" w:rsidRPr="00882561">
        <w:rPr>
          <w:rFonts w:ascii="Times New Roman" w:hAnsi="Times New Roman" w:cs="Times New Roman"/>
          <w:i/>
          <w:iCs/>
          <w:color w:val="0000CC"/>
          <w:sz w:val="28"/>
          <w:szCs w:val="28"/>
        </w:rPr>
        <w:t>Réunion de Questions et Réponses des ministres de l’Afrique francophones - Mai 2022</w:t>
      </w:r>
      <w:r w:rsidR="00B1280C" w:rsidRPr="00882561">
        <w:rPr>
          <w:rFonts w:ascii="Times New Roman" w:hAnsi="Times New Roman" w:cs="Times New Roman"/>
          <w:color w:val="0000CC"/>
          <w:sz w:val="28"/>
          <w:szCs w:val="28"/>
        </w:rPr>
        <w:t xml:space="preserve"> </w:t>
      </w:r>
      <w:r w:rsidR="00B1280C" w:rsidRPr="00882561">
        <w:rPr>
          <w:rFonts w:ascii="Times New Roman" w:hAnsi="Times New Roman" w:cs="Times New Roman"/>
          <w:i/>
          <w:iCs/>
          <w:color w:val="0000CC"/>
          <w:sz w:val="28"/>
          <w:szCs w:val="28"/>
        </w:rPr>
        <w:t>Le 21 Mai 2022</w:t>
      </w:r>
      <w:r w:rsidR="00B1280C" w:rsidRPr="00B1280C">
        <w:rPr>
          <w:rFonts w:ascii="Times New Roman" w:hAnsi="Times New Roman" w:cs="Times New Roman"/>
          <w:i/>
          <w:iCs/>
          <w:color w:val="auto"/>
          <w:sz w:val="28"/>
          <w:szCs w:val="28"/>
        </w:rPr>
        <w:t xml:space="preserve"> </w:t>
      </w:r>
      <w:r w:rsidR="00B1280C" w:rsidRPr="00882561">
        <w:rPr>
          <w:rFonts w:ascii="Times New Roman" w:hAnsi="Times New Roman" w:cs="Times New Roman"/>
          <w:iCs/>
          <w:color w:val="0000CC"/>
          <w:sz w:val="28"/>
          <w:szCs w:val="28"/>
        </w:rPr>
        <w:t>Page 14</w:t>
      </w:r>
      <w:r>
        <w:rPr>
          <w:rFonts w:ascii="Times New Roman" w:hAnsi="Times New Roman" w:cs="Times New Roman"/>
          <w:iCs/>
          <w:color w:val="0000CC"/>
          <w:sz w:val="28"/>
          <w:szCs w:val="28"/>
        </w:rPr>
        <w:t xml:space="preserve"> ,19</w:t>
      </w:r>
      <w:r w:rsidR="00B1280C" w:rsidRPr="00B1280C">
        <w:rPr>
          <w:rFonts w:ascii="Times New Roman" w:hAnsi="Times New Roman" w:cs="Times New Roman"/>
          <w:i/>
          <w:iCs/>
          <w:color w:val="auto"/>
          <w:sz w:val="28"/>
          <w:szCs w:val="28"/>
        </w:rPr>
        <w:t xml:space="preserve"> </w:t>
      </w:r>
      <w:r w:rsidR="00882561" w:rsidRPr="00882561">
        <w:rPr>
          <w:rFonts w:ascii="Times New Roman" w:hAnsi="Times New Roman" w:cs="Times New Roman"/>
          <w:iCs/>
          <w:color w:val="auto"/>
          <w:sz w:val="28"/>
          <w:szCs w:val="28"/>
        </w:rPr>
        <w:t xml:space="preserve">Il </w:t>
      </w:r>
      <w:r w:rsidR="00B1280C" w:rsidRPr="00882561">
        <w:rPr>
          <w:rFonts w:ascii="Times New Roman" w:hAnsi="Times New Roman" w:cs="Times New Roman"/>
          <w:iCs/>
          <w:color w:val="auto"/>
          <w:sz w:val="28"/>
          <w:szCs w:val="28"/>
        </w:rPr>
        <w:t xml:space="preserve">Nous </w:t>
      </w:r>
      <w:r w:rsidR="00882561" w:rsidRPr="00882561">
        <w:rPr>
          <w:rFonts w:ascii="Times New Roman" w:hAnsi="Times New Roman" w:cs="Times New Roman"/>
          <w:iCs/>
          <w:color w:val="auto"/>
          <w:sz w:val="28"/>
          <w:szCs w:val="28"/>
        </w:rPr>
        <w:t>enseigne</w:t>
      </w:r>
      <w:r w:rsidR="00B1280C" w:rsidRPr="00882561">
        <w:rPr>
          <w:rFonts w:ascii="Times New Roman" w:hAnsi="Times New Roman" w:cs="Times New Roman"/>
          <w:iCs/>
          <w:color w:val="auto"/>
          <w:sz w:val="28"/>
          <w:szCs w:val="28"/>
        </w:rPr>
        <w:t xml:space="preserve"> dans une question qui lui fut </w:t>
      </w:r>
      <w:proofErr w:type="gramStart"/>
      <w:r w:rsidR="00B1280C" w:rsidRPr="00882561">
        <w:rPr>
          <w:rFonts w:ascii="Times New Roman" w:hAnsi="Times New Roman" w:cs="Times New Roman"/>
          <w:iCs/>
          <w:color w:val="auto"/>
          <w:sz w:val="28"/>
          <w:szCs w:val="28"/>
        </w:rPr>
        <w:t>poser </w:t>
      </w:r>
      <w:r>
        <w:rPr>
          <w:rFonts w:ascii="Times New Roman" w:hAnsi="Times New Roman" w:cs="Times New Roman"/>
          <w:iCs/>
          <w:color w:val="auto"/>
          <w:sz w:val="28"/>
          <w:szCs w:val="28"/>
        </w:rPr>
        <w:t>,</w:t>
      </w:r>
      <w:proofErr w:type="gramEnd"/>
    </w:p>
    <w:p w:rsidR="00DA6B2C" w:rsidRDefault="00DA6B2C" w:rsidP="00B1280C">
      <w:pPr>
        <w:pStyle w:val="Default"/>
        <w:rPr>
          <w:rFonts w:ascii="Times New Roman" w:hAnsi="Times New Roman" w:cs="Times New Roman"/>
          <w:iCs/>
          <w:color w:val="auto"/>
          <w:sz w:val="28"/>
          <w:szCs w:val="28"/>
        </w:rPr>
      </w:pPr>
    </w:p>
    <w:p w:rsidR="00B1280C" w:rsidRPr="00B1280C" w:rsidRDefault="00DA6B2C" w:rsidP="00B1280C">
      <w:pPr>
        <w:pStyle w:val="Default"/>
        <w:rPr>
          <w:rFonts w:ascii="Times New Roman" w:hAnsi="Times New Roman" w:cs="Times New Roman"/>
          <w:i/>
          <w:iCs/>
          <w:color w:val="auto"/>
          <w:sz w:val="28"/>
          <w:szCs w:val="28"/>
        </w:rPr>
      </w:pPr>
      <w:r w:rsidRPr="00882561">
        <w:rPr>
          <w:rFonts w:ascii="Times New Roman" w:hAnsi="Times New Roman" w:cs="Times New Roman"/>
          <w:iCs/>
          <w:color w:val="auto"/>
          <w:sz w:val="28"/>
          <w:szCs w:val="28"/>
        </w:rPr>
        <w:t>C’est</w:t>
      </w:r>
      <w:r w:rsidR="00B1280C" w:rsidRPr="00882561">
        <w:rPr>
          <w:rFonts w:ascii="Times New Roman" w:hAnsi="Times New Roman" w:cs="Times New Roman"/>
          <w:iCs/>
          <w:color w:val="auto"/>
          <w:sz w:val="28"/>
          <w:szCs w:val="28"/>
        </w:rPr>
        <w:t xml:space="preserve"> la</w:t>
      </w:r>
      <w:r w:rsidR="00B1280C" w:rsidRPr="00B1280C">
        <w:rPr>
          <w:rFonts w:ascii="Times New Roman" w:hAnsi="Times New Roman" w:cs="Times New Roman"/>
          <w:i/>
          <w:iCs/>
          <w:color w:val="auto"/>
          <w:sz w:val="28"/>
          <w:szCs w:val="28"/>
        </w:rPr>
        <w:t xml:space="preserve">  </w:t>
      </w:r>
      <w:r w:rsidR="00B1280C" w:rsidRPr="00882561">
        <w:rPr>
          <w:rFonts w:ascii="Times New Roman" w:hAnsi="Times New Roman" w:cs="Times New Roman"/>
          <w:b/>
          <w:bCs/>
          <w:color w:val="0000CC"/>
          <w:sz w:val="28"/>
          <w:szCs w:val="28"/>
        </w:rPr>
        <w:t>Question n° 3</w:t>
      </w:r>
      <w:r w:rsidR="00B1280C" w:rsidRPr="00882561">
        <w:rPr>
          <w:rFonts w:ascii="Times New Roman" w:hAnsi="Times New Roman" w:cs="Times New Roman"/>
          <w:color w:val="0000CC"/>
          <w:sz w:val="28"/>
          <w:szCs w:val="28"/>
        </w:rPr>
        <w:t>:</w:t>
      </w:r>
      <w:r w:rsidR="00B1280C" w:rsidRPr="00B1280C">
        <w:rPr>
          <w:rFonts w:ascii="Times New Roman" w:hAnsi="Times New Roman" w:cs="Times New Roman"/>
          <w:color w:val="auto"/>
          <w:sz w:val="28"/>
          <w:szCs w:val="28"/>
        </w:rPr>
        <w:t xml:space="preserve"> </w:t>
      </w:r>
      <w:r w:rsidR="00B1280C" w:rsidRPr="00A86222">
        <w:rPr>
          <w:rFonts w:ascii="Times New Roman" w:hAnsi="Times New Roman" w:cs="Times New Roman"/>
          <w:color w:val="0000CC"/>
          <w:sz w:val="28"/>
          <w:szCs w:val="28"/>
        </w:rPr>
        <w:t xml:space="preserve">Que voulez-vous dire par : nous passons du « </w:t>
      </w:r>
      <w:r w:rsidR="00B1280C" w:rsidRPr="00A86222">
        <w:rPr>
          <w:rFonts w:ascii="Times New Roman" w:hAnsi="Times New Roman" w:cs="Times New Roman"/>
          <w:b/>
          <w:bCs/>
          <w:i/>
          <w:iCs/>
          <w:color w:val="0000CC"/>
          <w:sz w:val="28"/>
          <w:szCs w:val="28"/>
        </w:rPr>
        <w:t xml:space="preserve">Cri à la Voix </w:t>
      </w:r>
      <w:r w:rsidR="00B1280C" w:rsidRPr="00A86222">
        <w:rPr>
          <w:rFonts w:ascii="Times New Roman" w:hAnsi="Times New Roman" w:cs="Times New Roman"/>
          <w:color w:val="0000CC"/>
          <w:sz w:val="28"/>
          <w:szCs w:val="28"/>
        </w:rPr>
        <w:t>», y-a-t-il, dans le ministère Alpha, une Ecriture ou un modèle auquel vous pouvez vous référer ?</w:t>
      </w:r>
      <w:r w:rsidR="00B1280C" w:rsidRPr="00B1280C">
        <w:rPr>
          <w:rFonts w:ascii="Times New Roman" w:hAnsi="Times New Roman" w:cs="Times New Roman"/>
          <w:color w:val="auto"/>
          <w:sz w:val="28"/>
          <w:szCs w:val="28"/>
        </w:rPr>
        <w:t xml:space="preserve"> </w:t>
      </w:r>
    </w:p>
    <w:p w:rsidR="00B1280C" w:rsidRPr="00A86222" w:rsidRDefault="00B1280C" w:rsidP="00A86222">
      <w:pPr>
        <w:pStyle w:val="Default"/>
        <w:rPr>
          <w:rFonts w:ascii="Times New Roman" w:hAnsi="Times New Roman" w:cs="Times New Roman"/>
          <w:i/>
          <w:color w:val="0000CC"/>
          <w:sz w:val="28"/>
          <w:szCs w:val="28"/>
        </w:rPr>
      </w:pPr>
      <w:r w:rsidRPr="00882561">
        <w:rPr>
          <w:rFonts w:ascii="Times New Roman" w:hAnsi="Times New Roman" w:cs="Times New Roman"/>
          <w:b/>
          <w:bCs/>
          <w:color w:val="0000CC"/>
          <w:sz w:val="28"/>
          <w:szCs w:val="28"/>
        </w:rPr>
        <w:t>Réponse n° 3) Le modèle est dans la saison dont Salomon a écrit dans</w:t>
      </w:r>
      <w:r w:rsidRPr="00B1280C">
        <w:rPr>
          <w:rFonts w:ascii="Times New Roman" w:hAnsi="Times New Roman" w:cs="Times New Roman"/>
          <w:b/>
          <w:bCs/>
          <w:color w:val="auto"/>
          <w:sz w:val="28"/>
          <w:szCs w:val="28"/>
        </w:rPr>
        <w:t xml:space="preserve"> </w:t>
      </w:r>
      <w:r w:rsidRPr="00B1280C">
        <w:rPr>
          <w:rFonts w:ascii="Times New Roman" w:hAnsi="Times New Roman" w:cs="Times New Roman"/>
          <w:b/>
          <w:bCs/>
          <w:color w:val="FF0000"/>
          <w:sz w:val="28"/>
          <w:szCs w:val="28"/>
        </w:rPr>
        <w:t xml:space="preserve">Ecclésiaste 3.1 </w:t>
      </w:r>
      <w:r w:rsidRPr="00B1280C">
        <w:rPr>
          <w:rFonts w:ascii="Times New Roman" w:hAnsi="Times New Roman" w:cs="Times New Roman"/>
          <w:i/>
          <w:iCs/>
          <w:color w:val="FF0000"/>
          <w:sz w:val="28"/>
          <w:szCs w:val="28"/>
        </w:rPr>
        <w:t xml:space="preserve">Il y a </w:t>
      </w:r>
      <w:r w:rsidRPr="00A86222">
        <w:rPr>
          <w:rFonts w:ascii="Times New Roman" w:hAnsi="Times New Roman" w:cs="Times New Roman"/>
          <w:b/>
          <w:i/>
          <w:iCs/>
          <w:color w:val="FF0000"/>
          <w:sz w:val="28"/>
          <w:szCs w:val="28"/>
          <w:highlight w:val="yellow"/>
        </w:rPr>
        <w:t>un temps</w:t>
      </w:r>
      <w:r w:rsidRPr="00B1280C">
        <w:rPr>
          <w:rFonts w:ascii="Times New Roman" w:hAnsi="Times New Roman" w:cs="Times New Roman"/>
          <w:i/>
          <w:iCs/>
          <w:color w:val="auto"/>
          <w:sz w:val="28"/>
          <w:szCs w:val="28"/>
        </w:rPr>
        <w:t xml:space="preserve"> (une saison) </w:t>
      </w:r>
      <w:r w:rsidRPr="00B1280C">
        <w:rPr>
          <w:rFonts w:ascii="Times New Roman" w:hAnsi="Times New Roman" w:cs="Times New Roman"/>
          <w:i/>
          <w:iCs/>
          <w:color w:val="FF0000"/>
          <w:sz w:val="28"/>
          <w:szCs w:val="28"/>
        </w:rPr>
        <w:t xml:space="preserve">pour tout, un temps pour toute chose sous les cieux: 2 un temps pour naître, et un temps pour mourir; un temps pour planter, et </w:t>
      </w:r>
      <w:r w:rsidRPr="00A86222">
        <w:rPr>
          <w:rFonts w:ascii="Times New Roman" w:hAnsi="Times New Roman" w:cs="Times New Roman"/>
          <w:b/>
          <w:bCs/>
          <w:i/>
          <w:iCs/>
          <w:color w:val="FF0000"/>
          <w:sz w:val="28"/>
          <w:szCs w:val="28"/>
          <w:highlight w:val="yellow"/>
        </w:rPr>
        <w:t>un temps pour arracher ce qui a été planté</w:t>
      </w:r>
      <w:r w:rsidRPr="00B1280C">
        <w:rPr>
          <w:rFonts w:ascii="Times New Roman" w:hAnsi="Times New Roman" w:cs="Times New Roman"/>
          <w:i/>
          <w:iCs/>
          <w:color w:val="FF0000"/>
          <w:sz w:val="28"/>
          <w:szCs w:val="28"/>
        </w:rPr>
        <w:t>;</w:t>
      </w:r>
      <w:r w:rsidRPr="00B1280C">
        <w:rPr>
          <w:rFonts w:ascii="Times New Roman" w:hAnsi="Times New Roman" w:cs="Times New Roman"/>
          <w:i/>
          <w:iCs/>
          <w:color w:val="auto"/>
          <w:sz w:val="28"/>
          <w:szCs w:val="28"/>
        </w:rPr>
        <w:t xml:space="preserve"> </w:t>
      </w:r>
      <w:r w:rsidRPr="00882561">
        <w:rPr>
          <w:rFonts w:ascii="Times New Roman" w:hAnsi="Times New Roman" w:cs="Times New Roman"/>
          <w:color w:val="0000CC"/>
          <w:sz w:val="28"/>
          <w:szCs w:val="28"/>
        </w:rPr>
        <w:t xml:space="preserve">et </w:t>
      </w:r>
      <w:r w:rsidRPr="00A86222">
        <w:rPr>
          <w:rFonts w:ascii="Times New Roman" w:hAnsi="Times New Roman" w:cs="Times New Roman"/>
          <w:b/>
          <w:i/>
          <w:color w:val="0000CC"/>
          <w:sz w:val="28"/>
          <w:szCs w:val="28"/>
          <w:highlight w:val="yellow"/>
        </w:rPr>
        <w:t>cet arrachage est le temps de la moisson, le temps de la résurrection.</w:t>
      </w:r>
      <w:r w:rsidRPr="00A86222">
        <w:rPr>
          <w:rFonts w:ascii="Times New Roman" w:hAnsi="Times New Roman" w:cs="Times New Roman"/>
          <w:b/>
          <w:i/>
          <w:color w:val="0000CC"/>
          <w:sz w:val="28"/>
          <w:szCs w:val="28"/>
        </w:rPr>
        <w:t xml:space="preserve"> </w:t>
      </w:r>
      <w:r w:rsidRPr="00A86222">
        <w:rPr>
          <w:rFonts w:ascii="Times New Roman" w:hAnsi="Times New Roman" w:cs="Times New Roman"/>
          <w:b/>
          <w:bCs/>
          <w:i/>
          <w:color w:val="0000CC"/>
          <w:sz w:val="28"/>
          <w:szCs w:val="28"/>
        </w:rPr>
        <w:t>Voilà votre modèle</w:t>
      </w:r>
      <w:r w:rsidRPr="00A86222">
        <w:rPr>
          <w:rFonts w:ascii="Times New Roman" w:hAnsi="Times New Roman" w:cs="Times New Roman"/>
          <w:i/>
          <w:color w:val="0000CC"/>
          <w:sz w:val="28"/>
          <w:szCs w:val="28"/>
        </w:rPr>
        <w:t xml:space="preserve">. Et </w:t>
      </w:r>
      <w:r w:rsidRPr="00A86222">
        <w:rPr>
          <w:rFonts w:ascii="Times New Roman" w:hAnsi="Times New Roman" w:cs="Times New Roman"/>
          <w:b/>
          <w:bCs/>
          <w:i/>
          <w:color w:val="0000CC"/>
          <w:sz w:val="28"/>
          <w:szCs w:val="28"/>
        </w:rPr>
        <w:t xml:space="preserve">tout a une saison </w:t>
      </w:r>
      <w:r w:rsidRPr="00A86222">
        <w:rPr>
          <w:rFonts w:ascii="Times New Roman" w:hAnsi="Times New Roman" w:cs="Times New Roman"/>
          <w:i/>
          <w:color w:val="0000CC"/>
          <w:sz w:val="28"/>
          <w:szCs w:val="28"/>
        </w:rPr>
        <w:t xml:space="preserve">pour </w:t>
      </w:r>
      <w:r w:rsidRPr="00A86222">
        <w:rPr>
          <w:rFonts w:ascii="Times New Roman" w:hAnsi="Times New Roman" w:cs="Times New Roman"/>
          <w:b/>
          <w:i/>
          <w:color w:val="0000CC"/>
          <w:sz w:val="28"/>
          <w:szCs w:val="28"/>
        </w:rPr>
        <w:t>s’accomplir.</w:t>
      </w:r>
      <w:r w:rsidRPr="00A86222">
        <w:rPr>
          <w:rFonts w:ascii="Times New Roman" w:hAnsi="Times New Roman" w:cs="Times New Roman"/>
          <w:i/>
          <w:color w:val="0000CC"/>
          <w:sz w:val="28"/>
          <w:szCs w:val="28"/>
        </w:rPr>
        <w:t xml:space="preserve"> </w:t>
      </w:r>
    </w:p>
    <w:p w:rsidR="00B1280C" w:rsidRPr="00A86222" w:rsidRDefault="00B1280C" w:rsidP="00882561">
      <w:pPr>
        <w:rPr>
          <w:rFonts w:ascii="Times New Roman" w:hAnsi="Times New Roman" w:cs="Times New Roman"/>
          <w:i/>
          <w:color w:val="0000CC"/>
          <w:sz w:val="28"/>
          <w:szCs w:val="28"/>
        </w:rPr>
      </w:pPr>
      <w:r w:rsidRPr="00A86222">
        <w:rPr>
          <w:rFonts w:ascii="Times New Roman" w:hAnsi="Times New Roman" w:cs="Times New Roman"/>
          <w:i/>
          <w:color w:val="0000CC"/>
          <w:sz w:val="28"/>
          <w:szCs w:val="28"/>
          <w:highlight w:val="yellow"/>
        </w:rPr>
        <w:t xml:space="preserve">Nous parcourons </w:t>
      </w:r>
      <w:r w:rsidRPr="00A86222">
        <w:rPr>
          <w:rFonts w:ascii="Times New Roman" w:hAnsi="Times New Roman" w:cs="Times New Roman"/>
          <w:b/>
          <w:bCs/>
          <w:i/>
          <w:color w:val="0000CC"/>
          <w:sz w:val="28"/>
          <w:szCs w:val="28"/>
          <w:highlight w:val="yellow"/>
        </w:rPr>
        <w:t xml:space="preserve">la saison du Cri </w:t>
      </w:r>
      <w:r w:rsidRPr="00A86222">
        <w:rPr>
          <w:rFonts w:ascii="Times New Roman" w:hAnsi="Times New Roman" w:cs="Times New Roman"/>
          <w:i/>
          <w:color w:val="0000CC"/>
          <w:sz w:val="28"/>
          <w:szCs w:val="28"/>
          <w:highlight w:val="yellow"/>
        </w:rPr>
        <w:t>qui est le Message, et la prochaine chose est la Voix de la résurrection, par conséquent, il doit également y avoir une saison pour cela. Ce sera une saison très courte en comparaison du printemps où on plante et de l’été où ce qui a été planté est exposé au soleil pour son mûrissement.</w:t>
      </w:r>
      <w:r w:rsidRPr="00A86222">
        <w:rPr>
          <w:rFonts w:ascii="Times New Roman" w:hAnsi="Times New Roman" w:cs="Times New Roman"/>
          <w:i/>
          <w:color w:val="0000CC"/>
          <w:sz w:val="28"/>
          <w:szCs w:val="28"/>
        </w:rPr>
        <w:t xml:space="preserve"> Mais la saison de la moisson tombe entre fin septembre et début octobre ; et avant novembre, habituellement, tout est complètement terminé. Tout ce qu’il est de l’automne, ou de la saison de la moisson, c’est qu’il dure environ 6 mois. C’est tout, puis vient l’hiver, et tout est alors à nouveau enseveli sous la neige. </w:t>
      </w:r>
      <w:r w:rsidRPr="00A86222">
        <w:rPr>
          <w:rFonts w:ascii="Times New Roman" w:hAnsi="Times New Roman" w:cs="Times New Roman"/>
          <w:i/>
          <w:color w:val="0000CC"/>
          <w:sz w:val="28"/>
          <w:szCs w:val="28"/>
          <w:highlight w:val="yellow"/>
        </w:rPr>
        <w:t xml:space="preserve">Six semaines, c’est ce que frère </w:t>
      </w:r>
      <w:proofErr w:type="spellStart"/>
      <w:r w:rsidRPr="00A86222">
        <w:rPr>
          <w:rFonts w:ascii="Times New Roman" w:hAnsi="Times New Roman" w:cs="Times New Roman"/>
          <w:i/>
          <w:color w:val="0000CC"/>
          <w:sz w:val="28"/>
          <w:szCs w:val="28"/>
          <w:highlight w:val="yellow"/>
        </w:rPr>
        <w:t>Branham</w:t>
      </w:r>
      <w:proofErr w:type="spellEnd"/>
      <w:r w:rsidRPr="00A86222">
        <w:rPr>
          <w:rFonts w:ascii="Times New Roman" w:hAnsi="Times New Roman" w:cs="Times New Roman"/>
          <w:i/>
          <w:color w:val="0000CC"/>
          <w:sz w:val="28"/>
          <w:szCs w:val="28"/>
          <w:highlight w:val="yellow"/>
        </w:rPr>
        <w:t xml:space="preserve"> dit chaque fois qu’il parlait de la tente.</w:t>
      </w:r>
      <w:r w:rsidRPr="00A86222">
        <w:rPr>
          <w:rFonts w:ascii="Times New Roman" w:hAnsi="Times New Roman" w:cs="Times New Roman"/>
          <w:i/>
          <w:color w:val="0000CC"/>
          <w:sz w:val="28"/>
          <w:szCs w:val="28"/>
        </w:rPr>
        <w:t xml:space="preserve"> </w:t>
      </w:r>
    </w:p>
    <w:p w:rsidR="00882561" w:rsidRPr="00A86222" w:rsidRDefault="00B1280C" w:rsidP="00B1280C">
      <w:pPr>
        <w:pStyle w:val="Default"/>
        <w:rPr>
          <w:rFonts w:ascii="Times New Roman" w:hAnsi="Times New Roman" w:cs="Times New Roman"/>
          <w:i/>
          <w:color w:val="0000CC"/>
          <w:sz w:val="28"/>
          <w:szCs w:val="28"/>
        </w:rPr>
      </w:pPr>
      <w:r w:rsidRPr="00A86222">
        <w:rPr>
          <w:rFonts w:ascii="Times New Roman" w:hAnsi="Times New Roman" w:cs="Times New Roman"/>
          <w:i/>
          <w:color w:val="0000CC"/>
          <w:sz w:val="28"/>
          <w:szCs w:val="28"/>
          <w:highlight w:val="yellow"/>
        </w:rPr>
        <w:t>« Je voudrais prendre environ six semaines et d’aller entre les lignes. » C’est environ 40 jours, à quelques jours près.</w:t>
      </w:r>
      <w:r w:rsidRPr="00A86222">
        <w:rPr>
          <w:rFonts w:ascii="Times New Roman" w:hAnsi="Times New Roman" w:cs="Times New Roman"/>
          <w:i/>
          <w:color w:val="0000CC"/>
          <w:sz w:val="28"/>
          <w:szCs w:val="28"/>
        </w:rPr>
        <w:t xml:space="preserve"> </w:t>
      </w:r>
    </w:p>
    <w:p w:rsidR="00A86222" w:rsidRDefault="00A86222" w:rsidP="00B1280C">
      <w:pPr>
        <w:pStyle w:val="Default"/>
        <w:rPr>
          <w:rFonts w:ascii="Times New Roman" w:hAnsi="Times New Roman" w:cs="Times New Roman"/>
          <w:b/>
          <w:bCs/>
          <w:color w:val="FF0000"/>
          <w:sz w:val="28"/>
          <w:szCs w:val="28"/>
        </w:rPr>
      </w:pPr>
    </w:p>
    <w:p w:rsidR="00A86222" w:rsidRDefault="00A86222" w:rsidP="00A86222">
      <w:pPr>
        <w:rPr>
          <w:rFonts w:ascii="Times New Roman" w:hAnsi="Times New Roman" w:cs="Times New Roman"/>
          <w:i/>
          <w:sz w:val="28"/>
          <w:szCs w:val="28"/>
        </w:rPr>
      </w:pPr>
      <w:r w:rsidRPr="00A86222">
        <w:rPr>
          <w:rFonts w:ascii="Times New Roman" w:hAnsi="Times New Roman" w:cs="Times New Roman"/>
          <w:i/>
          <w:sz w:val="28"/>
          <w:szCs w:val="28"/>
          <w:highlight w:val="yellow"/>
        </w:rPr>
        <w:lastRenderedPageBreak/>
        <w:t xml:space="preserve">Souvenez-vous, dans </w:t>
      </w:r>
      <w:r w:rsidRPr="00A86222">
        <w:rPr>
          <w:rFonts w:ascii="Times New Roman" w:hAnsi="Times New Roman" w:cs="Times New Roman"/>
          <w:b/>
          <w:bCs/>
          <w:i/>
          <w:iCs/>
          <w:sz w:val="28"/>
          <w:szCs w:val="28"/>
          <w:highlight w:val="yellow"/>
        </w:rPr>
        <w:t>l’Alpha</w:t>
      </w:r>
      <w:r w:rsidRPr="00A86222">
        <w:rPr>
          <w:rFonts w:ascii="Times New Roman" w:hAnsi="Times New Roman" w:cs="Times New Roman"/>
          <w:i/>
          <w:sz w:val="28"/>
          <w:szCs w:val="28"/>
          <w:highlight w:val="yellow"/>
        </w:rPr>
        <w:t>, les paroles que Jésus prêcha aux croyants d’alors, les changèrent des pécheurs à des saints, lesquels étaient prêts à mourir, à être crucifiés la tête vers le bas, ou à être décapités, cela importait peu, parce que c’était des hommes changés.</w:t>
      </w:r>
    </w:p>
    <w:p w:rsidR="0003529C" w:rsidRPr="00376576" w:rsidRDefault="0003529C" w:rsidP="0003529C">
      <w:pPr>
        <w:pStyle w:val="Default"/>
        <w:rPr>
          <w:rFonts w:ascii="Perpetua" w:hAnsi="Perpetua" w:cs="Perpetua"/>
          <w:i/>
          <w:color w:val="auto"/>
          <w:sz w:val="28"/>
          <w:szCs w:val="28"/>
          <w:highlight w:val="yellow"/>
        </w:rPr>
      </w:pPr>
      <w:r w:rsidRPr="00376576">
        <w:rPr>
          <w:rFonts w:ascii="Times New Roman" w:hAnsi="Times New Roman" w:cs="Times New Roman"/>
          <w:i/>
          <w:sz w:val="28"/>
          <w:szCs w:val="28"/>
          <w:highlight w:val="yellow"/>
        </w:rPr>
        <w:t>Je crois que le prophète de Dieu, nous prêchera les Paroles, qui nous donneront cette foi de l’Enlèvement.</w:t>
      </w:r>
      <w:r w:rsidRPr="00376576">
        <w:rPr>
          <w:rFonts w:ascii="Perpetua" w:hAnsi="Perpetua" w:cs="Perpetua"/>
          <w:i/>
          <w:color w:val="auto"/>
          <w:sz w:val="28"/>
          <w:szCs w:val="28"/>
          <w:highlight w:val="yellow"/>
        </w:rPr>
        <w:t xml:space="preserve"> </w:t>
      </w:r>
    </w:p>
    <w:p w:rsidR="0003529C" w:rsidRPr="00376576" w:rsidRDefault="0003529C" w:rsidP="0003529C">
      <w:pPr>
        <w:pStyle w:val="Default"/>
        <w:rPr>
          <w:rFonts w:ascii="Perpetua" w:hAnsi="Perpetua" w:cs="Perpetua"/>
          <w:i/>
          <w:color w:val="auto"/>
          <w:sz w:val="28"/>
          <w:szCs w:val="28"/>
          <w:highlight w:val="yellow"/>
        </w:rPr>
      </w:pPr>
    </w:p>
    <w:p w:rsidR="0003529C" w:rsidRPr="00376576" w:rsidRDefault="0003529C" w:rsidP="0003529C">
      <w:pPr>
        <w:pStyle w:val="Default"/>
        <w:rPr>
          <w:rFonts w:ascii="Times New Roman" w:hAnsi="Times New Roman" w:cs="Times New Roman"/>
          <w:i/>
          <w:color w:val="auto"/>
          <w:sz w:val="28"/>
          <w:szCs w:val="28"/>
          <w:highlight w:val="yellow"/>
        </w:rPr>
      </w:pPr>
      <w:r w:rsidRPr="00376576">
        <w:rPr>
          <w:rFonts w:ascii="Times New Roman" w:hAnsi="Times New Roman" w:cs="Times New Roman"/>
          <w:i/>
          <w:color w:val="auto"/>
          <w:sz w:val="28"/>
          <w:szCs w:val="28"/>
          <w:highlight w:val="yellow"/>
        </w:rPr>
        <w:t>C’est</w:t>
      </w:r>
      <w:r w:rsidR="00376576" w:rsidRPr="00376576">
        <w:rPr>
          <w:rFonts w:ascii="Times New Roman" w:hAnsi="Times New Roman" w:cs="Times New Roman"/>
          <w:i/>
          <w:color w:val="auto"/>
          <w:sz w:val="28"/>
          <w:szCs w:val="28"/>
          <w:highlight w:val="yellow"/>
        </w:rPr>
        <w:t xml:space="preserve"> la parole palée</w:t>
      </w:r>
      <w:r w:rsidRPr="00376576">
        <w:rPr>
          <w:rFonts w:ascii="Times New Roman" w:hAnsi="Times New Roman" w:cs="Times New Roman"/>
          <w:i/>
          <w:color w:val="auto"/>
          <w:sz w:val="28"/>
          <w:szCs w:val="28"/>
          <w:highlight w:val="yellow"/>
        </w:rPr>
        <w:t xml:space="preserve"> qui cause le changement du corps, </w:t>
      </w:r>
    </w:p>
    <w:p w:rsidR="00376576" w:rsidRPr="00376576" w:rsidRDefault="0003529C" w:rsidP="0003529C">
      <w:pPr>
        <w:rPr>
          <w:rFonts w:ascii="Times New Roman" w:hAnsi="Times New Roman" w:cs="Times New Roman"/>
          <w:i/>
          <w:sz w:val="28"/>
          <w:szCs w:val="28"/>
          <w:highlight w:val="yellow"/>
        </w:rPr>
      </w:pPr>
      <w:r w:rsidRPr="00376576">
        <w:rPr>
          <w:rFonts w:ascii="Times New Roman" w:hAnsi="Times New Roman" w:cs="Times New Roman"/>
          <w:i/>
          <w:sz w:val="28"/>
          <w:szCs w:val="28"/>
          <w:highlight w:val="yellow"/>
        </w:rPr>
        <w:t xml:space="preserve">Le Troisième Pull, c’est la Vie par la Parole Parlée, </w:t>
      </w:r>
    </w:p>
    <w:p w:rsidR="0003529C" w:rsidRPr="00376576" w:rsidRDefault="00376576" w:rsidP="0003529C">
      <w:pPr>
        <w:rPr>
          <w:rFonts w:ascii="Times New Roman" w:hAnsi="Times New Roman" w:cs="Times New Roman"/>
          <w:i/>
          <w:sz w:val="28"/>
          <w:szCs w:val="28"/>
          <w:highlight w:val="yellow"/>
        </w:rPr>
      </w:pPr>
      <w:r w:rsidRPr="00376576">
        <w:rPr>
          <w:rFonts w:ascii="Times New Roman" w:hAnsi="Times New Roman" w:cs="Times New Roman"/>
          <w:i/>
          <w:sz w:val="28"/>
          <w:szCs w:val="28"/>
          <w:highlight w:val="yellow"/>
        </w:rPr>
        <w:t>Le</w:t>
      </w:r>
      <w:r w:rsidR="0003529C" w:rsidRPr="00376576">
        <w:rPr>
          <w:rFonts w:ascii="Times New Roman" w:hAnsi="Times New Roman" w:cs="Times New Roman"/>
          <w:i/>
          <w:sz w:val="28"/>
          <w:szCs w:val="28"/>
          <w:highlight w:val="yellow"/>
        </w:rPr>
        <w:t xml:space="preserve"> modèle </w:t>
      </w:r>
      <w:r w:rsidRPr="00376576">
        <w:rPr>
          <w:rFonts w:ascii="Times New Roman" w:hAnsi="Times New Roman" w:cs="Times New Roman"/>
          <w:i/>
          <w:sz w:val="28"/>
          <w:szCs w:val="28"/>
          <w:highlight w:val="yellow"/>
        </w:rPr>
        <w:t xml:space="preserve">est </w:t>
      </w:r>
      <w:r w:rsidR="0003529C" w:rsidRPr="00376576">
        <w:rPr>
          <w:rFonts w:ascii="Times New Roman" w:hAnsi="Times New Roman" w:cs="Times New Roman"/>
          <w:i/>
          <w:sz w:val="28"/>
          <w:szCs w:val="28"/>
          <w:highlight w:val="yellow"/>
        </w:rPr>
        <w:t>dans les écureuils, le poisson mort et les garçons d’</w:t>
      </w:r>
      <w:proofErr w:type="spellStart"/>
      <w:r w:rsidR="0003529C" w:rsidRPr="00376576">
        <w:rPr>
          <w:rFonts w:ascii="Times New Roman" w:hAnsi="Times New Roman" w:cs="Times New Roman"/>
          <w:i/>
          <w:sz w:val="28"/>
          <w:szCs w:val="28"/>
          <w:highlight w:val="yellow"/>
        </w:rPr>
        <w:t>Hattie</w:t>
      </w:r>
      <w:proofErr w:type="spellEnd"/>
      <w:r w:rsidR="0003529C" w:rsidRPr="00376576">
        <w:rPr>
          <w:rFonts w:ascii="Times New Roman" w:hAnsi="Times New Roman" w:cs="Times New Roman"/>
          <w:i/>
          <w:sz w:val="28"/>
          <w:szCs w:val="28"/>
          <w:highlight w:val="yellow"/>
        </w:rPr>
        <w:t xml:space="preserve"> Wright auxquels la Vie Eternelle fut donnée. </w:t>
      </w:r>
    </w:p>
    <w:p w:rsidR="0003529C" w:rsidRPr="00B1280C" w:rsidRDefault="0003529C" w:rsidP="0003529C">
      <w:pPr>
        <w:pStyle w:val="Default"/>
        <w:rPr>
          <w:rFonts w:ascii="Times New Roman" w:hAnsi="Times New Roman" w:cs="Times New Roman"/>
          <w:color w:val="auto"/>
          <w:sz w:val="28"/>
          <w:szCs w:val="28"/>
        </w:rPr>
      </w:pPr>
      <w:r w:rsidRPr="00376576">
        <w:rPr>
          <w:rFonts w:ascii="Times New Roman" w:hAnsi="Times New Roman" w:cs="Times New Roman"/>
          <w:i/>
          <w:color w:val="auto"/>
          <w:sz w:val="28"/>
          <w:szCs w:val="28"/>
          <w:highlight w:val="yellow"/>
        </w:rPr>
        <w:t xml:space="preserve">Je crois aussi que frère </w:t>
      </w:r>
      <w:proofErr w:type="spellStart"/>
      <w:r w:rsidRPr="00376576">
        <w:rPr>
          <w:rFonts w:ascii="Times New Roman" w:hAnsi="Times New Roman" w:cs="Times New Roman"/>
          <w:i/>
          <w:color w:val="auto"/>
          <w:sz w:val="28"/>
          <w:szCs w:val="28"/>
          <w:highlight w:val="yellow"/>
        </w:rPr>
        <w:t>Vayle</w:t>
      </w:r>
      <w:proofErr w:type="spellEnd"/>
      <w:r w:rsidRPr="00376576">
        <w:rPr>
          <w:rFonts w:ascii="Times New Roman" w:hAnsi="Times New Roman" w:cs="Times New Roman"/>
          <w:i/>
          <w:color w:val="auto"/>
          <w:sz w:val="28"/>
          <w:szCs w:val="28"/>
          <w:highlight w:val="yellow"/>
        </w:rPr>
        <w:t xml:space="preserve"> prêchera dans ces réunions</w:t>
      </w:r>
      <w:r w:rsidRPr="00B1280C">
        <w:rPr>
          <w:rFonts w:ascii="Times New Roman" w:hAnsi="Times New Roman" w:cs="Times New Roman"/>
          <w:color w:val="auto"/>
          <w:sz w:val="28"/>
          <w:szCs w:val="28"/>
        </w:rPr>
        <w:t xml:space="preserve">. </w:t>
      </w:r>
    </w:p>
    <w:p w:rsidR="0003529C" w:rsidRPr="00A86222" w:rsidRDefault="0003529C" w:rsidP="00A86222">
      <w:pPr>
        <w:rPr>
          <w:rFonts w:ascii="Times New Roman" w:hAnsi="Times New Roman" w:cs="Times New Roman"/>
          <w:i/>
          <w:sz w:val="28"/>
          <w:szCs w:val="28"/>
        </w:rPr>
      </w:pPr>
    </w:p>
    <w:p w:rsidR="009F5568" w:rsidRDefault="00DA6B2C" w:rsidP="00B1280C">
      <w:pPr>
        <w:pStyle w:val="Default"/>
        <w:rPr>
          <w:rFonts w:ascii="Times New Roman" w:hAnsi="Times New Roman" w:cs="Times New Roman"/>
          <w:b/>
          <w:bCs/>
          <w:color w:val="FF0000"/>
          <w:sz w:val="28"/>
          <w:szCs w:val="28"/>
        </w:rPr>
      </w:pPr>
      <w:r>
        <w:rPr>
          <w:rFonts w:ascii="Times New Roman" w:hAnsi="Times New Roman" w:cs="Times New Roman"/>
          <w:bCs/>
          <w:color w:val="auto"/>
          <w:sz w:val="28"/>
          <w:szCs w:val="28"/>
        </w:rPr>
        <w:t xml:space="preserve">●3 </w:t>
      </w:r>
      <w:r w:rsidR="00A86222" w:rsidRPr="00A86222">
        <w:rPr>
          <w:rFonts w:ascii="Times New Roman" w:hAnsi="Times New Roman" w:cs="Times New Roman"/>
          <w:bCs/>
          <w:color w:val="auto"/>
          <w:sz w:val="28"/>
          <w:szCs w:val="28"/>
        </w:rPr>
        <w:t>Nous lisons dans :</w:t>
      </w:r>
      <w:r w:rsidR="00A86222" w:rsidRPr="00B1280C">
        <w:rPr>
          <w:rFonts w:ascii="Times New Roman" w:hAnsi="Times New Roman" w:cs="Times New Roman"/>
          <w:b/>
          <w:bCs/>
          <w:color w:val="FF0000"/>
          <w:sz w:val="28"/>
          <w:szCs w:val="28"/>
        </w:rPr>
        <w:t xml:space="preserve"> </w:t>
      </w:r>
    </w:p>
    <w:p w:rsidR="009F5568" w:rsidRDefault="00A86222" w:rsidP="00B1280C">
      <w:pPr>
        <w:pStyle w:val="Default"/>
        <w:rPr>
          <w:rFonts w:ascii="Times New Roman" w:hAnsi="Times New Roman" w:cs="Times New Roman"/>
          <w:b/>
          <w:bCs/>
          <w:color w:val="FF0000"/>
          <w:sz w:val="28"/>
          <w:szCs w:val="28"/>
        </w:rPr>
      </w:pPr>
      <w:r w:rsidRPr="00B1280C">
        <w:rPr>
          <w:rFonts w:ascii="Times New Roman" w:hAnsi="Times New Roman" w:cs="Times New Roman"/>
          <w:b/>
          <w:bCs/>
          <w:color w:val="FF0000"/>
          <w:sz w:val="28"/>
          <w:szCs w:val="28"/>
        </w:rPr>
        <w:t>Actes</w:t>
      </w:r>
      <w:r w:rsidR="009F5568">
        <w:rPr>
          <w:rFonts w:ascii="Times New Roman" w:hAnsi="Times New Roman" w:cs="Times New Roman"/>
          <w:b/>
          <w:bCs/>
          <w:color w:val="FF0000"/>
          <w:sz w:val="28"/>
          <w:szCs w:val="28"/>
        </w:rPr>
        <w:t>1 :</w:t>
      </w:r>
    </w:p>
    <w:p w:rsidR="004339CF" w:rsidRDefault="00B1280C" w:rsidP="00B1280C">
      <w:pPr>
        <w:pStyle w:val="Default"/>
        <w:rPr>
          <w:rFonts w:ascii="Times New Roman" w:hAnsi="Times New Roman" w:cs="Times New Roman"/>
          <w:i/>
          <w:iCs/>
          <w:color w:val="auto"/>
          <w:sz w:val="28"/>
          <w:szCs w:val="28"/>
        </w:rPr>
      </w:pPr>
      <w:r w:rsidRPr="00B1280C">
        <w:rPr>
          <w:rFonts w:ascii="Times New Roman" w:hAnsi="Times New Roman" w:cs="Times New Roman"/>
          <w:b/>
          <w:bCs/>
          <w:color w:val="FF0000"/>
          <w:sz w:val="28"/>
          <w:szCs w:val="28"/>
        </w:rPr>
        <w:t xml:space="preserve">3 </w:t>
      </w:r>
      <w:r w:rsidRPr="00B1280C">
        <w:rPr>
          <w:rFonts w:ascii="Times New Roman" w:hAnsi="Times New Roman" w:cs="Times New Roman"/>
          <w:i/>
          <w:iCs/>
          <w:color w:val="FF0000"/>
          <w:sz w:val="28"/>
          <w:szCs w:val="28"/>
        </w:rPr>
        <w:t xml:space="preserve">Après qu’il eut souffert, il leur apparut vivant, et leur en donna plusieurs preuves, se montrant à eux </w:t>
      </w:r>
      <w:r w:rsidRPr="00DA6B2C">
        <w:rPr>
          <w:rFonts w:ascii="Times New Roman" w:hAnsi="Times New Roman" w:cs="Times New Roman"/>
          <w:b/>
          <w:i/>
          <w:iCs/>
          <w:color w:val="FF0000"/>
          <w:sz w:val="28"/>
          <w:szCs w:val="28"/>
          <w:highlight w:val="yellow"/>
          <w:u w:val="single"/>
        </w:rPr>
        <w:t xml:space="preserve">pendant </w:t>
      </w:r>
      <w:r w:rsidRPr="00DA6B2C">
        <w:rPr>
          <w:rFonts w:ascii="Times New Roman" w:hAnsi="Times New Roman" w:cs="Times New Roman"/>
          <w:b/>
          <w:bCs/>
          <w:i/>
          <w:iCs/>
          <w:color w:val="FF0000"/>
          <w:sz w:val="28"/>
          <w:szCs w:val="28"/>
          <w:highlight w:val="yellow"/>
          <w:u w:val="single"/>
        </w:rPr>
        <w:t>quarante jours</w:t>
      </w:r>
      <w:r w:rsidRPr="00B1280C">
        <w:rPr>
          <w:rFonts w:ascii="Times New Roman" w:hAnsi="Times New Roman" w:cs="Times New Roman"/>
          <w:i/>
          <w:iCs/>
          <w:color w:val="FF0000"/>
          <w:sz w:val="28"/>
          <w:szCs w:val="28"/>
        </w:rPr>
        <w:t>, et parlant des choses qui concernent le royaume de Dieu.</w:t>
      </w:r>
      <w:r w:rsidRPr="00B1280C">
        <w:rPr>
          <w:rFonts w:ascii="Times New Roman" w:hAnsi="Times New Roman" w:cs="Times New Roman"/>
          <w:i/>
          <w:iCs/>
          <w:color w:val="auto"/>
          <w:sz w:val="28"/>
          <w:szCs w:val="28"/>
        </w:rPr>
        <w:t xml:space="preserve"> </w:t>
      </w:r>
    </w:p>
    <w:p w:rsidR="007B27F9" w:rsidRDefault="007B27F9" w:rsidP="009E0282">
      <w:pPr>
        <w:rPr>
          <w:rFonts w:ascii="Times New Roman" w:hAnsi="Times New Roman" w:cs="Times New Roman"/>
          <w:i/>
          <w:iCs/>
          <w:sz w:val="28"/>
          <w:szCs w:val="28"/>
        </w:rPr>
      </w:pPr>
    </w:p>
    <w:p w:rsidR="004A178E" w:rsidRPr="00B1280C" w:rsidRDefault="004A178E" w:rsidP="009E0282">
      <w:pPr>
        <w:rPr>
          <w:rFonts w:ascii="Times New Roman" w:hAnsi="Times New Roman" w:cs="Times New Roman"/>
          <w:sz w:val="28"/>
          <w:szCs w:val="28"/>
        </w:rPr>
      </w:pPr>
      <w:r w:rsidRPr="00B1280C">
        <w:rPr>
          <w:rFonts w:ascii="Times New Roman" w:hAnsi="Times New Roman" w:cs="Times New Roman"/>
          <w:sz w:val="28"/>
          <w:szCs w:val="28"/>
        </w:rPr>
        <w:t>Une semaine compte 7Jour</w:t>
      </w:r>
      <w:r w:rsidR="00DA6B2C">
        <w:rPr>
          <w:rFonts w:ascii="Times New Roman" w:hAnsi="Times New Roman" w:cs="Times New Roman"/>
          <w:sz w:val="28"/>
          <w:szCs w:val="28"/>
        </w:rPr>
        <w:t>s</w:t>
      </w:r>
      <w:r w:rsidRPr="00B1280C">
        <w:rPr>
          <w:rFonts w:ascii="Times New Roman" w:hAnsi="Times New Roman" w:cs="Times New Roman"/>
          <w:sz w:val="28"/>
          <w:szCs w:val="28"/>
        </w:rPr>
        <w:t>.</w:t>
      </w:r>
    </w:p>
    <w:p w:rsidR="004A178E" w:rsidRPr="00B1280C" w:rsidRDefault="0003529C" w:rsidP="009E0282">
      <w:pPr>
        <w:rPr>
          <w:rFonts w:ascii="Times New Roman" w:hAnsi="Times New Roman" w:cs="Times New Roman"/>
          <w:sz w:val="28"/>
          <w:szCs w:val="28"/>
        </w:rPr>
      </w:pPr>
      <w:r w:rsidRPr="00B1280C">
        <w:rPr>
          <w:rFonts w:ascii="Times New Roman" w:hAnsi="Times New Roman" w:cs="Times New Roman"/>
          <w:sz w:val="28"/>
          <w:szCs w:val="28"/>
        </w:rPr>
        <w:t>Six</w:t>
      </w:r>
      <w:r w:rsidR="004A178E" w:rsidRPr="00B1280C">
        <w:rPr>
          <w:rFonts w:ascii="Times New Roman" w:hAnsi="Times New Roman" w:cs="Times New Roman"/>
          <w:sz w:val="28"/>
          <w:szCs w:val="28"/>
        </w:rPr>
        <w:t xml:space="preserve">  semaines : 7x6=40 jour</w:t>
      </w:r>
      <w:r w:rsidR="00DA6B2C">
        <w:rPr>
          <w:rFonts w:ascii="Times New Roman" w:hAnsi="Times New Roman" w:cs="Times New Roman"/>
          <w:sz w:val="28"/>
          <w:szCs w:val="28"/>
        </w:rPr>
        <w:t>s</w:t>
      </w:r>
      <w:r w:rsidR="004A178E" w:rsidRPr="00B1280C">
        <w:rPr>
          <w:rFonts w:ascii="Times New Roman" w:hAnsi="Times New Roman" w:cs="Times New Roman"/>
          <w:sz w:val="28"/>
          <w:szCs w:val="28"/>
        </w:rPr>
        <w:t>.</w:t>
      </w:r>
    </w:p>
    <w:p w:rsidR="004A178E" w:rsidRPr="00B1280C" w:rsidRDefault="004A178E" w:rsidP="009E0282">
      <w:pPr>
        <w:rPr>
          <w:rFonts w:ascii="Times New Roman" w:hAnsi="Times New Roman" w:cs="Times New Roman"/>
          <w:sz w:val="28"/>
          <w:szCs w:val="28"/>
        </w:rPr>
      </w:pPr>
      <w:r w:rsidRPr="00B1280C">
        <w:rPr>
          <w:rFonts w:ascii="Times New Roman" w:hAnsi="Times New Roman" w:cs="Times New Roman"/>
          <w:sz w:val="28"/>
          <w:szCs w:val="28"/>
        </w:rPr>
        <w:t>Voila, les  40 jours, à quelques jours près</w:t>
      </w:r>
      <w:r w:rsidR="0003529C">
        <w:rPr>
          <w:rFonts w:ascii="Times New Roman" w:hAnsi="Times New Roman" w:cs="Times New Roman"/>
          <w:sz w:val="28"/>
          <w:szCs w:val="28"/>
        </w:rPr>
        <w:t>,</w:t>
      </w:r>
      <w:r w:rsidRPr="00B1280C">
        <w:rPr>
          <w:rFonts w:ascii="Times New Roman" w:hAnsi="Times New Roman" w:cs="Times New Roman"/>
          <w:sz w:val="28"/>
          <w:szCs w:val="28"/>
        </w:rPr>
        <w:t xml:space="preserve"> que frère </w:t>
      </w:r>
      <w:proofErr w:type="spellStart"/>
      <w:r w:rsidRPr="00B1280C">
        <w:rPr>
          <w:rFonts w:ascii="Times New Roman" w:hAnsi="Times New Roman" w:cs="Times New Roman"/>
          <w:sz w:val="28"/>
          <w:szCs w:val="28"/>
        </w:rPr>
        <w:t>Branham</w:t>
      </w:r>
      <w:proofErr w:type="spellEnd"/>
      <w:r w:rsidRPr="00B1280C">
        <w:rPr>
          <w:rFonts w:ascii="Times New Roman" w:hAnsi="Times New Roman" w:cs="Times New Roman"/>
          <w:sz w:val="28"/>
          <w:szCs w:val="28"/>
        </w:rPr>
        <w:t xml:space="preserve"> nous dit.</w:t>
      </w:r>
    </w:p>
    <w:p w:rsidR="009E0282" w:rsidRPr="00B1280C" w:rsidRDefault="0003529C" w:rsidP="009E0282">
      <w:pPr>
        <w:rPr>
          <w:rFonts w:ascii="Times New Roman" w:hAnsi="Times New Roman" w:cs="Times New Roman"/>
          <w:sz w:val="28"/>
          <w:szCs w:val="28"/>
        </w:rPr>
      </w:pPr>
      <w:r>
        <w:rPr>
          <w:rFonts w:ascii="Times New Roman" w:hAnsi="Times New Roman" w:cs="Times New Roman"/>
          <w:sz w:val="28"/>
          <w:szCs w:val="28"/>
        </w:rPr>
        <w:t>●4 Dans l</w:t>
      </w:r>
      <w:r w:rsidR="009E0282" w:rsidRPr="00B1280C">
        <w:rPr>
          <w:rFonts w:ascii="Times New Roman" w:hAnsi="Times New Roman" w:cs="Times New Roman"/>
          <w:sz w:val="28"/>
          <w:szCs w:val="28"/>
        </w:rPr>
        <w:t>es citations</w:t>
      </w:r>
      <w:r>
        <w:rPr>
          <w:rFonts w:ascii="Times New Roman" w:hAnsi="Times New Roman" w:cs="Times New Roman"/>
          <w:sz w:val="28"/>
          <w:szCs w:val="28"/>
        </w:rPr>
        <w:t xml:space="preserve"> que nous allons monter</w:t>
      </w:r>
      <w:r w:rsidR="009E0282" w:rsidRPr="00B1280C">
        <w:rPr>
          <w:rFonts w:ascii="Times New Roman" w:hAnsi="Times New Roman" w:cs="Times New Roman"/>
          <w:sz w:val="28"/>
          <w:szCs w:val="28"/>
        </w:rPr>
        <w:t xml:space="preserve"> il dit ceci :</w:t>
      </w:r>
    </w:p>
    <w:p w:rsidR="009E0282" w:rsidRPr="00B1280C" w:rsidRDefault="00026993" w:rsidP="009E0282">
      <w:pPr>
        <w:rPr>
          <w:rFonts w:ascii="Times New Roman" w:hAnsi="Times New Roman" w:cs="Times New Roman"/>
          <w:sz w:val="28"/>
          <w:szCs w:val="28"/>
        </w:rPr>
      </w:pPr>
      <w:r w:rsidRPr="00B1280C">
        <w:rPr>
          <w:rFonts w:ascii="Times New Roman" w:hAnsi="Times New Roman" w:cs="Times New Roman"/>
          <w:sz w:val="28"/>
          <w:szCs w:val="28"/>
        </w:rPr>
        <w:t>-</w:t>
      </w:r>
      <w:r w:rsidR="009E0282" w:rsidRPr="00B1280C">
        <w:rPr>
          <w:rFonts w:ascii="Times New Roman" w:hAnsi="Times New Roman" w:cs="Times New Roman"/>
          <w:sz w:val="28"/>
          <w:szCs w:val="28"/>
        </w:rPr>
        <w:t>Nous aurons beaucoup de temps pour examiner ces choses entre les lignes</w:t>
      </w:r>
      <w:r w:rsidR="00E05855" w:rsidRPr="00B1280C">
        <w:rPr>
          <w:rFonts w:ascii="Times New Roman" w:hAnsi="Times New Roman" w:cs="Times New Roman"/>
          <w:sz w:val="28"/>
          <w:szCs w:val="28"/>
        </w:rPr>
        <w:t>,</w:t>
      </w:r>
      <w:r w:rsidR="009E0282" w:rsidRPr="00B1280C">
        <w:rPr>
          <w:rFonts w:ascii="Times New Roman" w:hAnsi="Times New Roman" w:cs="Times New Roman"/>
          <w:sz w:val="28"/>
          <w:szCs w:val="28"/>
        </w:rPr>
        <w:t xml:space="preserve"> </w:t>
      </w:r>
    </w:p>
    <w:p w:rsidR="009E0282" w:rsidRPr="00B1280C" w:rsidRDefault="00026993" w:rsidP="009E0282">
      <w:pPr>
        <w:rPr>
          <w:rFonts w:ascii="Times New Roman" w:hAnsi="Times New Roman" w:cs="Times New Roman"/>
          <w:bCs/>
          <w:iCs/>
          <w:sz w:val="28"/>
          <w:szCs w:val="28"/>
        </w:rPr>
      </w:pPr>
      <w:r w:rsidRPr="00B1280C">
        <w:rPr>
          <w:rFonts w:ascii="Times New Roman" w:hAnsi="Times New Roman" w:cs="Times New Roman"/>
          <w:bCs/>
          <w:iCs/>
          <w:sz w:val="28"/>
          <w:szCs w:val="28"/>
        </w:rPr>
        <w:t>-</w:t>
      </w:r>
      <w:r w:rsidR="00E05855" w:rsidRPr="00B1280C">
        <w:rPr>
          <w:rFonts w:ascii="Times New Roman" w:hAnsi="Times New Roman" w:cs="Times New Roman"/>
          <w:bCs/>
          <w:iCs/>
          <w:sz w:val="28"/>
          <w:szCs w:val="28"/>
        </w:rPr>
        <w:t>Nous</w:t>
      </w:r>
      <w:r w:rsidR="009E0282" w:rsidRPr="00B1280C">
        <w:rPr>
          <w:rFonts w:ascii="Times New Roman" w:hAnsi="Times New Roman" w:cs="Times New Roman"/>
          <w:bCs/>
          <w:iCs/>
          <w:sz w:val="28"/>
          <w:szCs w:val="28"/>
        </w:rPr>
        <w:t xml:space="preserve"> pourrions avoir des réunions de ministres et tout</w:t>
      </w:r>
      <w:r w:rsidR="00E05855" w:rsidRPr="00B1280C">
        <w:rPr>
          <w:rFonts w:ascii="Times New Roman" w:hAnsi="Times New Roman" w:cs="Times New Roman"/>
          <w:bCs/>
          <w:iCs/>
          <w:sz w:val="28"/>
          <w:szCs w:val="28"/>
        </w:rPr>
        <w:t>,</w:t>
      </w:r>
    </w:p>
    <w:p w:rsidR="009E0282" w:rsidRPr="00B1280C" w:rsidRDefault="00026993" w:rsidP="009E0282">
      <w:pPr>
        <w:pStyle w:val="Default"/>
        <w:rPr>
          <w:rFonts w:ascii="Times New Roman" w:hAnsi="Times New Roman" w:cs="Times New Roman"/>
          <w:color w:val="auto"/>
          <w:sz w:val="28"/>
          <w:szCs w:val="28"/>
        </w:rPr>
      </w:pPr>
      <w:r w:rsidRPr="00B1280C">
        <w:rPr>
          <w:rFonts w:ascii="Times New Roman" w:hAnsi="Times New Roman" w:cs="Times New Roman"/>
          <w:bCs/>
          <w:iCs/>
          <w:color w:val="auto"/>
          <w:sz w:val="28"/>
          <w:szCs w:val="28"/>
        </w:rPr>
        <w:t>-</w:t>
      </w:r>
      <w:r w:rsidR="00E05855" w:rsidRPr="00B1280C">
        <w:rPr>
          <w:rFonts w:ascii="Times New Roman" w:hAnsi="Times New Roman" w:cs="Times New Roman"/>
          <w:bCs/>
          <w:iCs/>
          <w:color w:val="auto"/>
          <w:sz w:val="28"/>
          <w:szCs w:val="28"/>
        </w:rPr>
        <w:t>Pendant</w:t>
      </w:r>
      <w:r w:rsidR="009E0282" w:rsidRPr="00B1280C">
        <w:rPr>
          <w:rFonts w:ascii="Times New Roman" w:hAnsi="Times New Roman" w:cs="Times New Roman"/>
          <w:bCs/>
          <w:iCs/>
          <w:color w:val="auto"/>
          <w:sz w:val="28"/>
          <w:szCs w:val="28"/>
        </w:rPr>
        <w:t xml:space="preserve"> environ quatre à six semaines, afin que nous puissions enseigner</w:t>
      </w:r>
      <w:r w:rsidR="00E05855" w:rsidRPr="00B1280C">
        <w:rPr>
          <w:rFonts w:ascii="Times New Roman" w:hAnsi="Times New Roman" w:cs="Times New Roman"/>
          <w:iCs/>
          <w:color w:val="auto"/>
          <w:sz w:val="28"/>
          <w:szCs w:val="28"/>
        </w:rPr>
        <w:t>,</w:t>
      </w:r>
      <w:r w:rsidR="009E0282" w:rsidRPr="00B1280C">
        <w:rPr>
          <w:rFonts w:ascii="Times New Roman" w:hAnsi="Times New Roman" w:cs="Times New Roman"/>
          <w:iCs/>
          <w:color w:val="auto"/>
          <w:sz w:val="28"/>
          <w:szCs w:val="28"/>
        </w:rPr>
        <w:t xml:space="preserve"> </w:t>
      </w:r>
    </w:p>
    <w:p w:rsidR="009E0282" w:rsidRPr="00B1280C" w:rsidRDefault="00026993" w:rsidP="009E0282">
      <w:pPr>
        <w:rPr>
          <w:rFonts w:ascii="Times New Roman" w:hAnsi="Times New Roman" w:cs="Times New Roman"/>
          <w:sz w:val="28"/>
          <w:szCs w:val="28"/>
        </w:rPr>
      </w:pPr>
      <w:r w:rsidRPr="00B1280C">
        <w:rPr>
          <w:rFonts w:ascii="Times New Roman" w:hAnsi="Times New Roman" w:cs="Times New Roman"/>
          <w:bCs/>
          <w:iCs/>
          <w:sz w:val="28"/>
          <w:szCs w:val="28"/>
        </w:rPr>
        <w:t>-</w:t>
      </w:r>
      <w:r w:rsidR="00E05855" w:rsidRPr="00B1280C">
        <w:rPr>
          <w:rFonts w:ascii="Times New Roman" w:hAnsi="Times New Roman" w:cs="Times New Roman"/>
          <w:bCs/>
          <w:iCs/>
          <w:sz w:val="28"/>
          <w:szCs w:val="28"/>
        </w:rPr>
        <w:t>Quatre</w:t>
      </w:r>
      <w:r w:rsidR="009E0282" w:rsidRPr="00B1280C">
        <w:rPr>
          <w:rFonts w:ascii="Times New Roman" w:hAnsi="Times New Roman" w:cs="Times New Roman"/>
          <w:bCs/>
          <w:iCs/>
          <w:sz w:val="28"/>
          <w:szCs w:val="28"/>
        </w:rPr>
        <w:t xml:space="preserve"> ou six semaines de réunions ; rester simplement là jusqu’à ce que la bataille soit terminée</w:t>
      </w:r>
      <w:r w:rsidR="00E05855" w:rsidRPr="00B1280C">
        <w:rPr>
          <w:rFonts w:ascii="Times New Roman" w:hAnsi="Times New Roman" w:cs="Times New Roman"/>
          <w:bCs/>
          <w:iCs/>
          <w:sz w:val="28"/>
          <w:szCs w:val="28"/>
        </w:rPr>
        <w:t>.</w:t>
      </w:r>
    </w:p>
    <w:p w:rsidR="00E05855" w:rsidRDefault="00026993" w:rsidP="00E05855">
      <w:pPr>
        <w:pStyle w:val="Default"/>
        <w:rPr>
          <w:rFonts w:ascii="Times New Roman" w:hAnsi="Times New Roman" w:cs="Times New Roman"/>
          <w:iCs/>
          <w:color w:val="auto"/>
          <w:sz w:val="28"/>
          <w:szCs w:val="28"/>
        </w:rPr>
      </w:pPr>
      <w:r w:rsidRPr="00B1280C">
        <w:rPr>
          <w:rFonts w:ascii="Times New Roman" w:hAnsi="Times New Roman" w:cs="Times New Roman"/>
          <w:iCs/>
          <w:color w:val="auto"/>
          <w:sz w:val="28"/>
          <w:szCs w:val="28"/>
        </w:rPr>
        <w:t>-</w:t>
      </w:r>
      <w:r w:rsidR="00E05855" w:rsidRPr="00B1280C">
        <w:rPr>
          <w:rFonts w:ascii="Times New Roman" w:hAnsi="Times New Roman" w:cs="Times New Roman"/>
          <w:iCs/>
          <w:color w:val="auto"/>
          <w:sz w:val="28"/>
          <w:szCs w:val="28"/>
        </w:rPr>
        <w:t>Nous</w:t>
      </w:r>
      <w:r w:rsidR="009E0282" w:rsidRPr="00B1280C">
        <w:rPr>
          <w:rFonts w:ascii="Times New Roman" w:hAnsi="Times New Roman" w:cs="Times New Roman"/>
          <w:iCs/>
          <w:color w:val="auto"/>
          <w:sz w:val="28"/>
          <w:szCs w:val="28"/>
        </w:rPr>
        <w:t xml:space="preserve"> pourrions tenir des après-midi des services d’instructions, </w:t>
      </w:r>
      <w:r w:rsidR="009E0282" w:rsidRPr="00B1280C">
        <w:rPr>
          <w:rFonts w:ascii="Times New Roman" w:hAnsi="Times New Roman" w:cs="Times New Roman"/>
          <w:bCs/>
          <w:iCs/>
          <w:color w:val="auto"/>
          <w:sz w:val="28"/>
          <w:szCs w:val="28"/>
        </w:rPr>
        <w:t>prêcher sur la Seconde Venue</w:t>
      </w:r>
      <w:r w:rsidR="009E0282" w:rsidRPr="00B1280C">
        <w:rPr>
          <w:rFonts w:ascii="Times New Roman" w:hAnsi="Times New Roman" w:cs="Times New Roman"/>
          <w:iCs/>
          <w:color w:val="auto"/>
          <w:sz w:val="28"/>
          <w:szCs w:val="28"/>
        </w:rPr>
        <w:t xml:space="preserve">, </w:t>
      </w:r>
      <w:r w:rsidR="009E0282" w:rsidRPr="00B1280C">
        <w:rPr>
          <w:rFonts w:ascii="Times New Roman" w:hAnsi="Times New Roman" w:cs="Times New Roman"/>
          <w:bCs/>
          <w:iCs/>
          <w:color w:val="auto"/>
          <w:sz w:val="28"/>
          <w:szCs w:val="28"/>
        </w:rPr>
        <w:t xml:space="preserve">exposer les Ecritures </w:t>
      </w:r>
      <w:r w:rsidR="009E0282" w:rsidRPr="00B1280C">
        <w:rPr>
          <w:rFonts w:ascii="Times New Roman" w:hAnsi="Times New Roman" w:cs="Times New Roman"/>
          <w:iCs/>
          <w:color w:val="auto"/>
          <w:sz w:val="28"/>
          <w:szCs w:val="28"/>
        </w:rPr>
        <w:t xml:space="preserve">et En parler; et </w:t>
      </w:r>
      <w:r w:rsidR="009E0282" w:rsidRPr="00B1280C">
        <w:rPr>
          <w:rFonts w:ascii="Times New Roman" w:hAnsi="Times New Roman" w:cs="Times New Roman"/>
          <w:bCs/>
          <w:iCs/>
          <w:color w:val="auto"/>
          <w:sz w:val="28"/>
          <w:szCs w:val="28"/>
        </w:rPr>
        <w:t xml:space="preserve">tenir une réunion de ministres </w:t>
      </w:r>
      <w:r w:rsidR="009E0282" w:rsidRPr="00B1280C">
        <w:rPr>
          <w:rFonts w:ascii="Times New Roman" w:hAnsi="Times New Roman" w:cs="Times New Roman"/>
          <w:iCs/>
          <w:color w:val="auto"/>
          <w:sz w:val="28"/>
          <w:szCs w:val="28"/>
        </w:rPr>
        <w:t xml:space="preserve">chaque matin à dix heures, où les ministres pourraient se rassembler dans la communion </w:t>
      </w:r>
    </w:p>
    <w:p w:rsidR="00A56E44" w:rsidRDefault="00A56E44" w:rsidP="00A56E44">
      <w:pPr>
        <w:pStyle w:val="Default"/>
        <w:rPr>
          <w:rFonts w:ascii="Times New Roman" w:hAnsi="Times New Roman" w:cs="Times New Roman"/>
          <w:color w:val="auto"/>
          <w:sz w:val="28"/>
          <w:szCs w:val="28"/>
        </w:rPr>
      </w:pPr>
    </w:p>
    <w:p w:rsidR="00A56E44" w:rsidRPr="00A56E44" w:rsidRDefault="00A56E44" w:rsidP="00A56E44">
      <w:pPr>
        <w:pStyle w:val="Default"/>
        <w:rPr>
          <w:rFonts w:ascii="Times New Roman" w:hAnsi="Times New Roman" w:cs="Times New Roman"/>
          <w:i/>
          <w:color w:val="0000CC"/>
          <w:sz w:val="28"/>
          <w:szCs w:val="28"/>
          <w:highlight w:val="yellow"/>
        </w:rPr>
      </w:pPr>
      <w:r>
        <w:rPr>
          <w:rFonts w:ascii="Times New Roman" w:hAnsi="Times New Roman" w:cs="Times New Roman"/>
          <w:color w:val="auto"/>
          <w:sz w:val="28"/>
          <w:szCs w:val="28"/>
        </w:rPr>
        <w:lastRenderedPageBreak/>
        <w:t xml:space="preserve">●5 </w:t>
      </w:r>
      <w:r w:rsidRPr="00B1280C">
        <w:rPr>
          <w:rFonts w:ascii="Times New Roman" w:hAnsi="Times New Roman" w:cs="Times New Roman"/>
          <w:color w:val="auto"/>
          <w:sz w:val="28"/>
          <w:szCs w:val="28"/>
        </w:rPr>
        <w:t xml:space="preserve">L’apôtre Brian nous dit que </w:t>
      </w:r>
      <w:r w:rsidRPr="00A56E44">
        <w:rPr>
          <w:rFonts w:ascii="Times New Roman" w:hAnsi="Times New Roman" w:cs="Times New Roman"/>
          <w:i/>
          <w:color w:val="0000CC"/>
          <w:sz w:val="28"/>
          <w:szCs w:val="28"/>
          <w:highlight w:val="yellow"/>
        </w:rPr>
        <w:t xml:space="preserve">le prophète </w:t>
      </w:r>
      <w:proofErr w:type="spellStart"/>
      <w:r w:rsidRPr="00A56E44">
        <w:rPr>
          <w:rFonts w:ascii="Times New Roman" w:hAnsi="Times New Roman" w:cs="Times New Roman"/>
          <w:i/>
          <w:color w:val="0000CC"/>
          <w:sz w:val="28"/>
          <w:szCs w:val="28"/>
          <w:highlight w:val="yellow"/>
        </w:rPr>
        <w:t>Branham</w:t>
      </w:r>
      <w:proofErr w:type="spellEnd"/>
      <w:r w:rsidRPr="00A56E44">
        <w:rPr>
          <w:rFonts w:ascii="Times New Roman" w:hAnsi="Times New Roman" w:cs="Times New Roman"/>
          <w:i/>
          <w:color w:val="0000CC"/>
          <w:sz w:val="28"/>
          <w:szCs w:val="28"/>
          <w:highlight w:val="yellow"/>
        </w:rPr>
        <w:t xml:space="preserve"> au début, disait : « Frère Lee, quand j’aurais ma tente, je voudrais que vous puissiez prêcher aux ministres la Foi le matin et le soir. Mais durant les derniers moments, avant que frère </w:t>
      </w:r>
      <w:proofErr w:type="spellStart"/>
      <w:r w:rsidRPr="00A56E44">
        <w:rPr>
          <w:rFonts w:ascii="Times New Roman" w:hAnsi="Times New Roman" w:cs="Times New Roman"/>
          <w:i/>
          <w:color w:val="0000CC"/>
          <w:sz w:val="28"/>
          <w:szCs w:val="28"/>
          <w:highlight w:val="yellow"/>
        </w:rPr>
        <w:t>Branham</w:t>
      </w:r>
      <w:proofErr w:type="spellEnd"/>
      <w:r w:rsidRPr="00A56E44">
        <w:rPr>
          <w:rFonts w:ascii="Times New Roman" w:hAnsi="Times New Roman" w:cs="Times New Roman"/>
          <w:i/>
          <w:color w:val="0000CC"/>
          <w:sz w:val="28"/>
          <w:szCs w:val="28"/>
          <w:highlight w:val="yellow"/>
        </w:rPr>
        <w:t xml:space="preserve"> n’ai quitté la scène, il ne disait plus, « Frère </w:t>
      </w:r>
      <w:proofErr w:type="spellStart"/>
      <w:r w:rsidRPr="00A56E44">
        <w:rPr>
          <w:rFonts w:ascii="Times New Roman" w:hAnsi="Times New Roman" w:cs="Times New Roman"/>
          <w:i/>
          <w:color w:val="0000CC"/>
          <w:sz w:val="28"/>
          <w:szCs w:val="28"/>
          <w:highlight w:val="yellow"/>
        </w:rPr>
        <w:t>Vayle</w:t>
      </w:r>
      <w:proofErr w:type="spellEnd"/>
      <w:r w:rsidRPr="00A56E44">
        <w:rPr>
          <w:rFonts w:ascii="Times New Roman" w:hAnsi="Times New Roman" w:cs="Times New Roman"/>
          <w:i/>
          <w:color w:val="0000CC"/>
          <w:sz w:val="28"/>
          <w:szCs w:val="28"/>
          <w:highlight w:val="yellow"/>
        </w:rPr>
        <w:t xml:space="preserve">, j’aimerais que » … mais il disait, « Frère Lee, quand j’aurais ma tente, vous prêcherez aux ministres la Foi le matin et le soir. </w:t>
      </w:r>
    </w:p>
    <w:p w:rsidR="00A56E44" w:rsidRPr="00A56E44" w:rsidRDefault="00A56E44" w:rsidP="00A56E44">
      <w:pPr>
        <w:pStyle w:val="Default"/>
        <w:rPr>
          <w:rFonts w:ascii="Times New Roman" w:hAnsi="Times New Roman" w:cs="Times New Roman"/>
          <w:i/>
          <w:color w:val="0000CC"/>
          <w:sz w:val="28"/>
          <w:szCs w:val="28"/>
        </w:rPr>
      </w:pPr>
      <w:r w:rsidRPr="00A56E44">
        <w:rPr>
          <w:rFonts w:ascii="Times New Roman" w:hAnsi="Times New Roman" w:cs="Times New Roman"/>
          <w:i/>
          <w:color w:val="0000CC"/>
          <w:sz w:val="28"/>
          <w:szCs w:val="28"/>
          <w:highlight w:val="yellow"/>
        </w:rPr>
        <w:t xml:space="preserve">Non plus, de la manière de « </w:t>
      </w:r>
      <w:r w:rsidRPr="00A56E44">
        <w:rPr>
          <w:rFonts w:ascii="Times New Roman" w:hAnsi="Times New Roman" w:cs="Times New Roman"/>
          <w:i/>
          <w:iCs/>
          <w:color w:val="0000CC"/>
          <w:sz w:val="28"/>
          <w:szCs w:val="28"/>
          <w:highlight w:val="yellow"/>
        </w:rPr>
        <w:t xml:space="preserve">Je souhaiterais que </w:t>
      </w:r>
      <w:r w:rsidRPr="00A56E44">
        <w:rPr>
          <w:rFonts w:ascii="Times New Roman" w:hAnsi="Times New Roman" w:cs="Times New Roman"/>
          <w:i/>
          <w:color w:val="0000CC"/>
          <w:sz w:val="28"/>
          <w:szCs w:val="28"/>
          <w:highlight w:val="yellow"/>
        </w:rPr>
        <w:t xml:space="preserve">» mais de manière affirmative, « </w:t>
      </w:r>
      <w:r w:rsidRPr="00A56E44">
        <w:rPr>
          <w:rFonts w:ascii="Times New Roman" w:hAnsi="Times New Roman" w:cs="Times New Roman"/>
          <w:b/>
          <w:bCs/>
          <w:i/>
          <w:iCs/>
          <w:color w:val="0000CC"/>
          <w:sz w:val="28"/>
          <w:szCs w:val="28"/>
          <w:highlight w:val="yellow"/>
        </w:rPr>
        <w:t xml:space="preserve">vous prêcherez </w:t>
      </w:r>
      <w:r w:rsidRPr="00A56E44">
        <w:rPr>
          <w:rFonts w:ascii="Times New Roman" w:hAnsi="Times New Roman" w:cs="Times New Roman"/>
          <w:i/>
          <w:color w:val="0000CC"/>
          <w:sz w:val="28"/>
          <w:szCs w:val="28"/>
          <w:highlight w:val="yellow"/>
        </w:rPr>
        <w:t>». Ainsi, oui, je m’attends à ces réunions, et elles sont réelles pour moi, comme celles que Jésus avait eu avec ses disciples après Sa résurrection.</w:t>
      </w:r>
      <w:r w:rsidRPr="00A56E44">
        <w:rPr>
          <w:rFonts w:ascii="Times New Roman" w:hAnsi="Times New Roman" w:cs="Times New Roman"/>
          <w:i/>
          <w:color w:val="0000CC"/>
          <w:sz w:val="28"/>
          <w:szCs w:val="28"/>
        </w:rPr>
        <w:t xml:space="preserve"> </w:t>
      </w:r>
    </w:p>
    <w:p w:rsidR="00A56E44" w:rsidRPr="00B1280C" w:rsidRDefault="00A56E44" w:rsidP="00E05855">
      <w:pPr>
        <w:pStyle w:val="Default"/>
        <w:rPr>
          <w:rFonts w:ascii="Times New Roman" w:hAnsi="Times New Roman" w:cs="Times New Roman"/>
          <w:iCs/>
          <w:color w:val="auto"/>
          <w:sz w:val="28"/>
          <w:szCs w:val="28"/>
        </w:rPr>
      </w:pPr>
    </w:p>
    <w:p w:rsidR="00E05855" w:rsidRPr="00B1280C" w:rsidRDefault="00E05855" w:rsidP="00E05855">
      <w:pPr>
        <w:pStyle w:val="Default"/>
        <w:rPr>
          <w:rFonts w:ascii="Times New Roman" w:hAnsi="Times New Roman" w:cs="Times New Roman"/>
          <w:iCs/>
          <w:color w:val="auto"/>
          <w:sz w:val="28"/>
          <w:szCs w:val="28"/>
        </w:rPr>
      </w:pPr>
    </w:p>
    <w:p w:rsidR="009E0282" w:rsidRPr="00B1280C" w:rsidRDefault="009E0282" w:rsidP="009E0282">
      <w:pPr>
        <w:rPr>
          <w:rFonts w:ascii="Times New Roman" w:hAnsi="Times New Roman" w:cs="Times New Roman"/>
          <w:i/>
          <w:color w:val="0000CC"/>
          <w:sz w:val="28"/>
          <w:szCs w:val="28"/>
        </w:rPr>
      </w:pPr>
      <w:r w:rsidRPr="00B1280C">
        <w:rPr>
          <w:rFonts w:ascii="Times New Roman" w:hAnsi="Times New Roman" w:cs="Times New Roman"/>
          <w:i/>
          <w:color w:val="0000CC"/>
          <w:sz w:val="28"/>
          <w:szCs w:val="28"/>
        </w:rPr>
        <w:t xml:space="preserve">JEHOVAH-JIRE     SIOUX FALLS SD USA    </w:t>
      </w:r>
      <w:proofErr w:type="spellStart"/>
      <w:r w:rsidRPr="00B1280C">
        <w:rPr>
          <w:rFonts w:ascii="Times New Roman" w:hAnsi="Times New Roman" w:cs="Times New Roman"/>
          <w:i/>
          <w:color w:val="0000CC"/>
          <w:sz w:val="28"/>
          <w:szCs w:val="28"/>
        </w:rPr>
        <w:t>Ven</w:t>
      </w:r>
      <w:proofErr w:type="spellEnd"/>
      <w:r w:rsidRPr="00B1280C">
        <w:rPr>
          <w:rFonts w:ascii="Times New Roman" w:hAnsi="Times New Roman" w:cs="Times New Roman"/>
          <w:i/>
          <w:color w:val="0000CC"/>
          <w:sz w:val="28"/>
          <w:szCs w:val="28"/>
        </w:rPr>
        <w:t xml:space="preserve"> 24.02.56</w:t>
      </w:r>
    </w:p>
    <w:p w:rsidR="009E0282" w:rsidRPr="00B1280C" w:rsidRDefault="009E0282" w:rsidP="009E0282">
      <w:pPr>
        <w:rPr>
          <w:rFonts w:ascii="Times New Roman" w:hAnsi="Times New Roman" w:cs="Times New Roman"/>
          <w:i/>
          <w:color w:val="0000CC"/>
          <w:sz w:val="28"/>
          <w:szCs w:val="28"/>
        </w:rPr>
      </w:pPr>
      <w:r w:rsidRPr="00B1280C">
        <w:rPr>
          <w:rFonts w:ascii="Times New Roman" w:hAnsi="Times New Roman" w:cs="Times New Roman"/>
          <w:i/>
          <w:color w:val="0000CC"/>
          <w:sz w:val="28"/>
          <w:szCs w:val="28"/>
        </w:rPr>
        <w:t>50.</w:t>
      </w:r>
      <w:r w:rsidRPr="00B1280C">
        <w:rPr>
          <w:rFonts w:ascii="Times New Roman" w:hAnsi="Times New Roman" w:cs="Times New Roman"/>
          <w:i/>
          <w:color w:val="0000CC"/>
          <w:sz w:val="28"/>
          <w:szCs w:val="28"/>
        </w:rPr>
        <w:tab/>
      </w:r>
      <w:r w:rsidRPr="00B1280C">
        <w:rPr>
          <w:rFonts w:ascii="Times New Roman" w:hAnsi="Times New Roman" w:cs="Times New Roman"/>
          <w:b/>
          <w:i/>
          <w:color w:val="0000CC"/>
          <w:sz w:val="28"/>
          <w:szCs w:val="28"/>
          <w:highlight w:val="yellow"/>
          <w:u w:val="single"/>
        </w:rPr>
        <w:t>Quand nous aurons dressé notre grande tente quelque part ici, nous aurons beaucoup de temps pour examiner ces choses entre les lignes. Voir la résurrection, comment elle évolue là, c’est bien beau. Tombez simplement amoureux de Lui et Il vous révélera cela.</w:t>
      </w:r>
    </w:p>
    <w:p w:rsidR="009E0282" w:rsidRPr="00B1280C" w:rsidRDefault="00026993" w:rsidP="009E0282">
      <w:pPr>
        <w:pStyle w:val="Default"/>
        <w:rPr>
          <w:rFonts w:ascii="Times New Roman" w:hAnsi="Times New Roman" w:cs="Times New Roman"/>
          <w:b/>
          <w:bCs/>
          <w:i/>
          <w:color w:val="0000CC"/>
          <w:sz w:val="28"/>
          <w:szCs w:val="28"/>
        </w:rPr>
      </w:pPr>
      <w:r w:rsidRPr="00B1280C">
        <w:rPr>
          <w:rFonts w:ascii="Times New Roman" w:hAnsi="Times New Roman" w:cs="Times New Roman"/>
          <w:b/>
          <w:bCs/>
          <w:i/>
          <w:color w:val="0000CC"/>
          <w:sz w:val="28"/>
          <w:szCs w:val="28"/>
        </w:rPr>
        <w:t xml:space="preserve">Une Vie </w:t>
      </w:r>
      <w:proofErr w:type="spellStart"/>
      <w:r w:rsidRPr="00B1280C">
        <w:rPr>
          <w:rFonts w:ascii="Times New Roman" w:hAnsi="Times New Roman" w:cs="Times New Roman"/>
          <w:b/>
          <w:bCs/>
          <w:i/>
          <w:color w:val="0000CC"/>
          <w:sz w:val="28"/>
          <w:szCs w:val="28"/>
        </w:rPr>
        <w:t>Cachee</w:t>
      </w:r>
      <w:proofErr w:type="spellEnd"/>
      <w:r w:rsidRPr="00B1280C">
        <w:rPr>
          <w:rFonts w:ascii="Times New Roman" w:hAnsi="Times New Roman" w:cs="Times New Roman"/>
          <w:b/>
          <w:bCs/>
          <w:i/>
          <w:color w:val="0000CC"/>
          <w:sz w:val="28"/>
          <w:szCs w:val="28"/>
        </w:rPr>
        <w:t xml:space="preserve"> Avec Christ     Minneapolis Mn Usa    Lun 13.02.56</w:t>
      </w:r>
    </w:p>
    <w:p w:rsidR="009E0282" w:rsidRPr="00B1280C" w:rsidRDefault="009E0282" w:rsidP="009E0282">
      <w:pPr>
        <w:pStyle w:val="Default"/>
        <w:rPr>
          <w:rFonts w:ascii="Times New Roman" w:hAnsi="Times New Roman" w:cs="Times New Roman"/>
          <w:b/>
          <w:bCs/>
          <w:i/>
          <w:color w:val="0000CC"/>
          <w:sz w:val="28"/>
          <w:szCs w:val="28"/>
        </w:rPr>
      </w:pPr>
      <w:r w:rsidRPr="00B1280C">
        <w:rPr>
          <w:rFonts w:ascii="Times New Roman" w:hAnsi="Times New Roman" w:cs="Times New Roman"/>
          <w:bCs/>
          <w:i/>
          <w:color w:val="0000CC"/>
          <w:sz w:val="28"/>
          <w:szCs w:val="28"/>
        </w:rPr>
        <w:t>11.</w:t>
      </w:r>
      <w:r w:rsidRPr="00B1280C">
        <w:rPr>
          <w:rFonts w:ascii="Times New Roman" w:hAnsi="Times New Roman" w:cs="Times New Roman"/>
          <w:bCs/>
          <w:i/>
          <w:color w:val="0000CC"/>
          <w:sz w:val="28"/>
          <w:szCs w:val="28"/>
        </w:rPr>
        <w:tab/>
        <w:t>Et maintenant, dites donc,</w:t>
      </w:r>
      <w:r w:rsidRPr="00B1280C">
        <w:rPr>
          <w:rFonts w:ascii="Times New Roman" w:hAnsi="Times New Roman" w:cs="Times New Roman"/>
          <w:b/>
          <w:bCs/>
          <w:i/>
          <w:color w:val="0000CC"/>
          <w:sz w:val="28"/>
          <w:szCs w:val="28"/>
        </w:rPr>
        <w:t xml:space="preserve"> j’aimerais dresser cette tente quelque part ici, pour environ six semaines, </w:t>
      </w:r>
    </w:p>
    <w:p w:rsidR="00026993" w:rsidRPr="00B1280C" w:rsidRDefault="00026993"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porte du cœur 16.03.58S P : 20 </w:t>
      </w:r>
      <w:r w:rsidRPr="00B1280C">
        <w:rPr>
          <w:rFonts w:ascii="Times New Roman" w:hAnsi="Times New Roman" w:cs="Times New Roman"/>
          <w:b/>
          <w:bCs/>
          <w:i/>
          <w:iCs/>
          <w:color w:val="0000CC"/>
          <w:sz w:val="28"/>
          <w:szCs w:val="28"/>
        </w:rPr>
        <w:t xml:space="preserve">Et j’espère qu’un jour, si le Seigneur le veut, et que ça vous plaise à tous, et si c’est la volonté du Seigneur, j’aimerais venir à un de ces endroits, par ici, dresser une tente et rester environ six semaines ; ainsi, </w:t>
      </w:r>
      <w:r w:rsidRPr="00B1280C">
        <w:rPr>
          <w:rFonts w:ascii="Times New Roman" w:hAnsi="Times New Roman" w:cs="Times New Roman"/>
          <w:b/>
          <w:bCs/>
          <w:i/>
          <w:iCs/>
          <w:color w:val="0000CC"/>
          <w:sz w:val="28"/>
          <w:szCs w:val="28"/>
          <w:highlight w:val="yellow"/>
        </w:rPr>
        <w:t>nous pourrions avoir des réunions de ministres et tout</w:t>
      </w:r>
      <w:r w:rsidRPr="00B1280C">
        <w:rPr>
          <w:rFonts w:ascii="Times New Roman" w:hAnsi="Times New Roman" w:cs="Times New Roman"/>
          <w:i/>
          <w:iCs/>
          <w:color w:val="0000CC"/>
          <w:sz w:val="28"/>
          <w:szCs w:val="28"/>
        </w:rPr>
        <w:t xml:space="preserve">. Merci.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Ce que sont les visions 21.04.56 P : 11 </w:t>
      </w:r>
      <w:r w:rsidRPr="00B1280C">
        <w:rPr>
          <w:rFonts w:ascii="Times New Roman" w:hAnsi="Times New Roman" w:cs="Times New Roman"/>
          <w:i/>
          <w:iCs/>
          <w:color w:val="0000CC"/>
          <w:sz w:val="28"/>
          <w:szCs w:val="28"/>
        </w:rPr>
        <w:t xml:space="preserve">Et c’est la raison pour laquelle par une vision, </w:t>
      </w:r>
      <w:r w:rsidRPr="00B1280C">
        <w:rPr>
          <w:rFonts w:ascii="Times New Roman" w:hAnsi="Times New Roman" w:cs="Times New Roman"/>
          <w:b/>
          <w:bCs/>
          <w:i/>
          <w:iCs/>
          <w:color w:val="0000CC"/>
          <w:sz w:val="28"/>
          <w:szCs w:val="28"/>
        </w:rPr>
        <w:t xml:space="preserve">le Seigneur m’a montré d’avoir cette grande tente </w:t>
      </w:r>
      <w:r w:rsidRPr="00B1280C">
        <w:rPr>
          <w:rFonts w:ascii="Times New Roman" w:hAnsi="Times New Roman" w:cs="Times New Roman"/>
          <w:i/>
          <w:iCs/>
          <w:color w:val="0000CC"/>
          <w:sz w:val="28"/>
          <w:szCs w:val="28"/>
        </w:rPr>
        <w:t xml:space="preserve">et </w:t>
      </w:r>
      <w:r w:rsidRPr="00B1280C">
        <w:rPr>
          <w:rFonts w:ascii="Times New Roman" w:hAnsi="Times New Roman" w:cs="Times New Roman"/>
          <w:b/>
          <w:bCs/>
          <w:i/>
          <w:iCs/>
          <w:color w:val="0000CC"/>
          <w:sz w:val="28"/>
          <w:szCs w:val="28"/>
        </w:rPr>
        <w:t>de rester quatre à six semaines par endroit</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Une vie cachée avec Christ 13.02.56 P : 7 </w:t>
      </w:r>
      <w:r w:rsidRPr="00B1280C">
        <w:rPr>
          <w:rFonts w:ascii="Times New Roman" w:hAnsi="Times New Roman" w:cs="Times New Roman"/>
          <w:i/>
          <w:iCs/>
          <w:color w:val="0000CC"/>
          <w:sz w:val="28"/>
          <w:szCs w:val="28"/>
        </w:rPr>
        <w:t xml:space="preserve">Et ensuite, nous reviendrons pour commencer dans la nouvelle, grande tente pouvant asseoir seize mille personnes, les nouvelles caravanes et les choses sur lesquelles elle est, </w:t>
      </w:r>
      <w:r w:rsidRPr="00B1280C">
        <w:rPr>
          <w:rFonts w:ascii="Times New Roman" w:hAnsi="Times New Roman" w:cs="Times New Roman"/>
          <w:b/>
          <w:bCs/>
          <w:i/>
          <w:iCs/>
          <w:color w:val="0000CC"/>
          <w:sz w:val="28"/>
          <w:szCs w:val="28"/>
        </w:rPr>
        <w:t>pour dresser notre tente afin d’y rester de trois à quatre, voire six semaines d’affilée</w:t>
      </w:r>
      <w:r w:rsidRPr="00B1280C">
        <w:rPr>
          <w:rFonts w:ascii="Times New Roman" w:hAnsi="Times New Roman" w:cs="Times New Roman"/>
          <w:i/>
          <w:iCs/>
          <w:color w:val="0000CC"/>
          <w:sz w:val="28"/>
          <w:szCs w:val="28"/>
        </w:rPr>
        <w:t xml:space="preserve">, avant de déplacer la tente. Nous resterons simplement là jusqu’à ce que ce soit fini, jusqu’à ce que Dieu dise que c’est fini.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réconciliation par la communion avec Dieu 20.01.56 P : 4 </w:t>
      </w:r>
      <w:r w:rsidRPr="00B1280C">
        <w:rPr>
          <w:rFonts w:ascii="Times New Roman" w:hAnsi="Times New Roman" w:cs="Times New Roman"/>
          <w:b/>
          <w:bCs/>
          <w:i/>
          <w:iCs/>
          <w:color w:val="0000CC"/>
          <w:sz w:val="28"/>
          <w:szCs w:val="28"/>
        </w:rPr>
        <w:t xml:space="preserve">Nous sommes en train d’acquérir une tente, une belle et grande tente </w:t>
      </w:r>
      <w:r w:rsidRPr="00B1280C">
        <w:rPr>
          <w:rFonts w:ascii="Times New Roman" w:hAnsi="Times New Roman" w:cs="Times New Roman"/>
          <w:i/>
          <w:iCs/>
          <w:color w:val="0000CC"/>
          <w:sz w:val="28"/>
          <w:szCs w:val="28"/>
        </w:rPr>
        <w:t xml:space="preserve">qui peut contenir à peu près douze mille personnes ou plus. Et nous comptons </w:t>
      </w:r>
      <w:r w:rsidRPr="00B1280C">
        <w:rPr>
          <w:rFonts w:ascii="Times New Roman" w:hAnsi="Times New Roman" w:cs="Times New Roman"/>
          <w:b/>
          <w:bCs/>
          <w:i/>
          <w:iCs/>
          <w:color w:val="0000CC"/>
          <w:sz w:val="28"/>
          <w:szCs w:val="28"/>
        </w:rPr>
        <w:t xml:space="preserve">rester là pendant </w:t>
      </w:r>
      <w:r w:rsidRPr="00B1280C">
        <w:rPr>
          <w:rFonts w:ascii="Times New Roman" w:hAnsi="Times New Roman" w:cs="Times New Roman"/>
          <w:b/>
          <w:bCs/>
          <w:i/>
          <w:iCs/>
          <w:color w:val="0000CC"/>
          <w:sz w:val="28"/>
          <w:szCs w:val="28"/>
        </w:rPr>
        <w:lastRenderedPageBreak/>
        <w:t>environ quatre à six semaines dans nos séries de réunions</w:t>
      </w:r>
      <w:r w:rsidRPr="00B1280C">
        <w:rPr>
          <w:rFonts w:ascii="Times New Roman" w:hAnsi="Times New Roman" w:cs="Times New Roman"/>
          <w:i/>
          <w:iCs/>
          <w:color w:val="0000CC"/>
          <w:sz w:val="28"/>
          <w:szCs w:val="28"/>
        </w:rPr>
        <w:t xml:space="preserve">, et la prolonger un peu plus par rapport à ce que nous faisons jusqu’ici, c’est pour cela que nous tenons nos réunions américains. </w:t>
      </w:r>
    </w:p>
    <w:p w:rsidR="009E0282" w:rsidRPr="00B1280C" w:rsidRDefault="009E0282" w:rsidP="009E0282">
      <w:pPr>
        <w:pStyle w:val="Default"/>
        <w:rPr>
          <w:rFonts w:ascii="Times New Roman" w:hAnsi="Times New Roman" w:cs="Times New Roman"/>
          <w:b/>
          <w:bCs/>
          <w:color w:val="0000CC"/>
          <w:sz w:val="28"/>
          <w:szCs w:val="28"/>
        </w:rPr>
      </w:pPr>
    </w:p>
    <w:p w:rsidR="009E0282" w:rsidRPr="00B1280C" w:rsidRDefault="009E0282" w:rsidP="009E0282">
      <w:pPr>
        <w:pStyle w:val="Default"/>
        <w:rPr>
          <w:rFonts w:ascii="Times New Roman" w:hAnsi="Times New Roman" w:cs="Times New Roman"/>
          <w:color w:val="0000CC"/>
          <w:sz w:val="28"/>
          <w:szCs w:val="28"/>
        </w:rPr>
      </w:pPr>
      <w:r w:rsidRPr="00B1280C">
        <w:rPr>
          <w:rFonts w:ascii="Times New Roman" w:hAnsi="Times New Roman" w:cs="Times New Roman"/>
          <w:b/>
          <w:bCs/>
          <w:color w:val="0000CC"/>
          <w:sz w:val="28"/>
          <w:szCs w:val="28"/>
        </w:rPr>
        <w:t xml:space="preserve">L’alliance de Dieu avec Abraham 28.04.56 P : 17 </w:t>
      </w:r>
      <w:r w:rsidRPr="00B1280C">
        <w:rPr>
          <w:rFonts w:ascii="Times New Roman" w:hAnsi="Times New Roman" w:cs="Times New Roman"/>
          <w:i/>
          <w:iCs/>
          <w:color w:val="0000CC"/>
          <w:sz w:val="28"/>
          <w:szCs w:val="28"/>
        </w:rPr>
        <w:t xml:space="preserve">A notre retour, nous aimerions prendre des dispositions, </w:t>
      </w:r>
      <w:r w:rsidRPr="00B1280C">
        <w:rPr>
          <w:rFonts w:ascii="Times New Roman" w:hAnsi="Times New Roman" w:cs="Times New Roman"/>
          <w:b/>
          <w:bCs/>
          <w:i/>
          <w:iCs/>
          <w:color w:val="0000CC"/>
          <w:sz w:val="28"/>
          <w:szCs w:val="28"/>
        </w:rPr>
        <w:t>si le Seigneur le veut</w:t>
      </w:r>
      <w:r w:rsidRPr="00B1280C">
        <w:rPr>
          <w:rFonts w:ascii="Times New Roman" w:hAnsi="Times New Roman" w:cs="Times New Roman"/>
          <w:i/>
          <w:iCs/>
          <w:color w:val="0000CC"/>
          <w:sz w:val="28"/>
          <w:szCs w:val="28"/>
        </w:rPr>
        <w:t xml:space="preserve">, dans environ une année, </w:t>
      </w:r>
      <w:r w:rsidRPr="00B1280C">
        <w:rPr>
          <w:rFonts w:ascii="Times New Roman" w:hAnsi="Times New Roman" w:cs="Times New Roman"/>
          <w:b/>
          <w:bCs/>
          <w:i/>
          <w:iCs/>
          <w:color w:val="0000CC"/>
          <w:sz w:val="28"/>
          <w:szCs w:val="28"/>
        </w:rPr>
        <w:t xml:space="preserve">tout </w:t>
      </w:r>
      <w:proofErr w:type="gramStart"/>
      <w:r w:rsidRPr="00B1280C">
        <w:rPr>
          <w:rFonts w:ascii="Times New Roman" w:hAnsi="Times New Roman" w:cs="Times New Roman"/>
          <w:b/>
          <w:bCs/>
          <w:i/>
          <w:iCs/>
          <w:color w:val="0000CC"/>
          <w:sz w:val="28"/>
          <w:szCs w:val="28"/>
        </w:rPr>
        <w:t>arranger</w:t>
      </w:r>
      <w:proofErr w:type="gramEnd"/>
      <w:r w:rsidRPr="00B1280C">
        <w:rPr>
          <w:rFonts w:ascii="Times New Roman" w:hAnsi="Times New Roman" w:cs="Times New Roman"/>
          <w:b/>
          <w:bCs/>
          <w:i/>
          <w:iCs/>
          <w:color w:val="0000CC"/>
          <w:sz w:val="28"/>
          <w:szCs w:val="28"/>
        </w:rPr>
        <w:t xml:space="preserve"> pour un bon réveil de quatre à six semaines sous une grande tente</w:t>
      </w:r>
      <w:r w:rsidRPr="00B1280C">
        <w:rPr>
          <w:rFonts w:ascii="Times New Roman" w:hAnsi="Times New Roman" w:cs="Times New Roman"/>
          <w:i/>
          <w:iCs/>
          <w:color w:val="0000CC"/>
          <w:sz w:val="28"/>
          <w:szCs w:val="28"/>
        </w:rPr>
        <w:t xml:space="preserve">, si le Seigneur le veut.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foi 27.04.56 P : 3 </w:t>
      </w:r>
      <w:r w:rsidRPr="00B1280C">
        <w:rPr>
          <w:rFonts w:ascii="Times New Roman" w:hAnsi="Times New Roman" w:cs="Times New Roman"/>
          <w:b/>
          <w:bCs/>
          <w:i/>
          <w:iCs/>
          <w:color w:val="0000CC"/>
          <w:sz w:val="28"/>
          <w:szCs w:val="28"/>
        </w:rPr>
        <w:t>Le Seigneur m’a donné une vision d’avoir une tente</w:t>
      </w:r>
      <w:r w:rsidRPr="00B1280C">
        <w:rPr>
          <w:rFonts w:ascii="Times New Roman" w:hAnsi="Times New Roman" w:cs="Times New Roman"/>
          <w:i/>
          <w:iCs/>
          <w:color w:val="0000CC"/>
          <w:sz w:val="28"/>
          <w:szCs w:val="28"/>
        </w:rPr>
        <w:t>. Et mes services partout durent toujours environ de… (</w:t>
      </w:r>
      <w:proofErr w:type="gramStart"/>
      <w:r w:rsidRPr="00B1280C">
        <w:rPr>
          <w:rFonts w:ascii="Times New Roman" w:hAnsi="Times New Roman" w:cs="Times New Roman"/>
          <w:i/>
          <w:iCs/>
          <w:color w:val="0000CC"/>
          <w:sz w:val="28"/>
          <w:szCs w:val="28"/>
        </w:rPr>
        <w:t>oh</w:t>
      </w:r>
      <w:proofErr w:type="gramEnd"/>
      <w:r w:rsidRPr="00B1280C">
        <w:rPr>
          <w:rFonts w:ascii="Times New Roman" w:hAnsi="Times New Roman" w:cs="Times New Roman"/>
          <w:i/>
          <w:iCs/>
          <w:color w:val="0000CC"/>
          <w:sz w:val="28"/>
          <w:szCs w:val="28"/>
        </w:rPr>
        <w:t xml:space="preserve"> ! </w:t>
      </w:r>
      <w:r w:rsidRPr="00B1280C">
        <w:rPr>
          <w:rFonts w:ascii="Times New Roman" w:hAnsi="Times New Roman" w:cs="Times New Roman"/>
          <w:b/>
          <w:bCs/>
          <w:i/>
          <w:iCs/>
          <w:color w:val="0000CC"/>
          <w:sz w:val="28"/>
          <w:szCs w:val="28"/>
        </w:rPr>
        <w:t>peut-être) de trois à cinq soirées, dix soirées tout au plus. Je veux rester pendant quatre, cinq, six semaines</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La profondeur appelant la profondeur 15.04.56 P : 2 </w:t>
      </w:r>
      <w:r w:rsidRPr="00B1280C">
        <w:rPr>
          <w:rFonts w:ascii="Times New Roman" w:hAnsi="Times New Roman" w:cs="Times New Roman"/>
          <w:b/>
          <w:bCs/>
          <w:i/>
          <w:iCs/>
          <w:color w:val="0000CC"/>
          <w:sz w:val="28"/>
          <w:szCs w:val="28"/>
        </w:rPr>
        <w:t xml:space="preserve">Nous aimerions apporter une grande tente et pouvant accueillir quinze mille personnes, et la </w:t>
      </w:r>
      <w:r w:rsidRPr="00B1280C">
        <w:rPr>
          <w:rFonts w:ascii="Times New Roman" w:hAnsi="Times New Roman" w:cs="Times New Roman"/>
          <w:b/>
          <w:bCs/>
          <w:i/>
          <w:iCs/>
          <w:color w:val="0000CC"/>
          <w:sz w:val="28"/>
          <w:szCs w:val="28"/>
          <w:highlight w:val="yellow"/>
        </w:rPr>
        <w:t>dresser ici dehors pendant environ quatre à six semaines, afin que nous puissions enseigner</w:t>
      </w:r>
      <w:r w:rsidRPr="00B1280C">
        <w:rPr>
          <w:rFonts w:ascii="Times New Roman" w:hAnsi="Times New Roman" w:cs="Times New Roman"/>
          <w:i/>
          <w:iCs/>
          <w:color w:val="0000CC"/>
          <w:sz w:val="28"/>
          <w:szCs w:val="28"/>
          <w:highlight w:val="yellow"/>
        </w:rPr>
        <w:t>.</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Ouvrir une voie 04.03.56 P : 11 </w:t>
      </w:r>
      <w:r w:rsidRPr="00B1280C">
        <w:rPr>
          <w:rFonts w:ascii="Times New Roman" w:hAnsi="Times New Roman" w:cs="Times New Roman"/>
          <w:i/>
          <w:iCs/>
          <w:color w:val="0000CC"/>
          <w:sz w:val="28"/>
          <w:szCs w:val="28"/>
        </w:rPr>
        <w:t xml:space="preserve">Ecoutez. J’aimerais d’ici peu, si le Seigneur le veut, </w:t>
      </w:r>
      <w:r w:rsidRPr="00B1280C">
        <w:rPr>
          <w:rFonts w:ascii="Times New Roman" w:hAnsi="Times New Roman" w:cs="Times New Roman"/>
          <w:b/>
          <w:bCs/>
          <w:i/>
          <w:iCs/>
          <w:color w:val="0000CC"/>
          <w:sz w:val="28"/>
          <w:szCs w:val="28"/>
        </w:rPr>
        <w:t xml:space="preserve">dresser cette tente ici même dans cette ville d’automne, et rester là pendant </w:t>
      </w:r>
      <w:r w:rsidRPr="00B1280C">
        <w:rPr>
          <w:rFonts w:ascii="Times New Roman" w:hAnsi="Times New Roman" w:cs="Times New Roman"/>
          <w:b/>
          <w:bCs/>
          <w:i/>
          <w:iCs/>
          <w:color w:val="0000CC"/>
          <w:sz w:val="28"/>
          <w:szCs w:val="28"/>
          <w:highlight w:val="yellow"/>
        </w:rPr>
        <w:t>quatre ou six semaines de réunions ; rester simplement là jusqu’à ce que la bataille soit terminée</w:t>
      </w:r>
      <w:r w:rsidRPr="00B1280C">
        <w:rPr>
          <w:rFonts w:ascii="Times New Roman" w:hAnsi="Times New Roman" w:cs="Times New Roman"/>
          <w:b/>
          <w:bCs/>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color w:val="auto"/>
          <w:sz w:val="28"/>
          <w:szCs w:val="28"/>
        </w:rPr>
      </w:pPr>
      <w:r w:rsidRPr="00B1280C">
        <w:rPr>
          <w:rFonts w:ascii="Times New Roman" w:hAnsi="Times New Roman" w:cs="Times New Roman"/>
          <w:b/>
          <w:bCs/>
          <w:i/>
          <w:color w:val="0000CC"/>
          <w:sz w:val="28"/>
          <w:szCs w:val="28"/>
        </w:rPr>
        <w:t xml:space="preserve">Le témoignage 28.11.63M P : 12 </w:t>
      </w:r>
      <w:r w:rsidRPr="00B1280C">
        <w:rPr>
          <w:rFonts w:ascii="Times New Roman" w:hAnsi="Times New Roman" w:cs="Times New Roman"/>
          <w:b/>
          <w:bCs/>
          <w:i/>
          <w:iCs/>
          <w:color w:val="0000CC"/>
          <w:sz w:val="28"/>
          <w:szCs w:val="28"/>
        </w:rPr>
        <w:t>J’aimerais trouver un endroit un de ces jours, le Seigneur voulant</w:t>
      </w:r>
      <w:r w:rsidRPr="00B1280C">
        <w:rPr>
          <w:rFonts w:ascii="Times New Roman" w:hAnsi="Times New Roman" w:cs="Times New Roman"/>
          <w:i/>
          <w:iCs/>
          <w:color w:val="0000CC"/>
          <w:sz w:val="28"/>
          <w:szCs w:val="28"/>
        </w:rPr>
        <w:t xml:space="preserve">, </w:t>
      </w:r>
      <w:r w:rsidRPr="00B1280C">
        <w:rPr>
          <w:rFonts w:ascii="Times New Roman" w:hAnsi="Times New Roman" w:cs="Times New Roman"/>
          <w:b/>
          <w:bCs/>
          <w:i/>
          <w:iCs/>
          <w:color w:val="0000CC"/>
          <w:sz w:val="28"/>
          <w:szCs w:val="28"/>
        </w:rPr>
        <w:t>où une tente entrera en scène</w:t>
      </w:r>
      <w:r w:rsidRPr="00B1280C">
        <w:rPr>
          <w:rFonts w:ascii="Times New Roman" w:hAnsi="Times New Roman" w:cs="Times New Roman"/>
          <w:i/>
          <w:iCs/>
          <w:color w:val="0000CC"/>
          <w:sz w:val="28"/>
          <w:szCs w:val="28"/>
        </w:rPr>
        <w:t xml:space="preserve">. [....] </w:t>
      </w:r>
      <w:r w:rsidRPr="00B1280C">
        <w:rPr>
          <w:rFonts w:ascii="Times New Roman" w:hAnsi="Times New Roman" w:cs="Times New Roman"/>
          <w:b/>
          <w:bCs/>
          <w:i/>
          <w:iCs/>
          <w:color w:val="0000CC"/>
          <w:sz w:val="28"/>
          <w:szCs w:val="28"/>
        </w:rPr>
        <w:t>J’aimerais trouver un endroit où je pourrais m’installer pendant environ six semaines</w:t>
      </w:r>
      <w:r w:rsidRPr="00B1280C">
        <w:rPr>
          <w:rFonts w:ascii="Times New Roman" w:hAnsi="Times New Roman" w:cs="Times New Roman"/>
          <w:i/>
          <w:iCs/>
          <w:color w:val="0000CC"/>
          <w:sz w:val="28"/>
          <w:szCs w:val="28"/>
        </w:rPr>
        <w:t>, prendre simplement ces choses et les parcourir, vous voyez, d’un bout à l’autre, dans les Ecritures</w:t>
      </w:r>
      <w:r w:rsidRPr="00B1280C">
        <w:rPr>
          <w:rFonts w:ascii="Times New Roman" w:hAnsi="Times New Roman" w:cs="Times New Roman"/>
          <w:i/>
          <w:iCs/>
          <w:color w:val="auto"/>
          <w:sz w:val="28"/>
          <w:szCs w:val="28"/>
        </w:rPr>
        <w:t xml:space="preserve">. </w:t>
      </w:r>
      <w:r w:rsidRPr="00B1280C">
        <w:rPr>
          <w:rFonts w:ascii="Times New Roman" w:hAnsi="Times New Roman" w:cs="Times New Roman"/>
          <w:color w:val="auto"/>
          <w:sz w:val="28"/>
          <w:szCs w:val="28"/>
        </w:rPr>
        <w:t xml:space="preserve"> </w:t>
      </w:r>
    </w:p>
    <w:p w:rsidR="009E0282" w:rsidRPr="00B1280C" w:rsidRDefault="009E0282" w:rsidP="009E0282">
      <w:pPr>
        <w:pStyle w:val="Default"/>
        <w:rPr>
          <w:rFonts w:ascii="Times New Roman" w:hAnsi="Times New Roman" w:cs="Times New Roman"/>
          <w:color w:val="auto"/>
          <w:sz w:val="28"/>
          <w:szCs w:val="28"/>
        </w:rPr>
      </w:pPr>
    </w:p>
    <w:p w:rsidR="009E0282" w:rsidRPr="00B1280C" w:rsidRDefault="009E0282" w:rsidP="009E0282">
      <w:pPr>
        <w:rPr>
          <w:rFonts w:ascii="Times New Roman" w:hAnsi="Times New Roman" w:cs="Times New Roman"/>
          <w:color w:val="0000CC"/>
          <w:sz w:val="28"/>
          <w:szCs w:val="28"/>
        </w:rPr>
      </w:pPr>
      <w:r w:rsidRPr="00B1280C">
        <w:rPr>
          <w:rFonts w:ascii="Times New Roman" w:hAnsi="Times New Roman" w:cs="Times New Roman"/>
          <w:b/>
          <w:i/>
          <w:color w:val="0000CC"/>
          <w:sz w:val="28"/>
          <w:szCs w:val="28"/>
        </w:rPr>
        <w:t xml:space="preserve">Ecoutez-Le 25.01.57 P : </w:t>
      </w:r>
      <w:r w:rsidRPr="00B1280C">
        <w:rPr>
          <w:rFonts w:ascii="Times New Roman" w:hAnsi="Times New Roman" w:cs="Times New Roman"/>
          <w:i/>
          <w:color w:val="0000CC"/>
          <w:sz w:val="28"/>
          <w:szCs w:val="28"/>
        </w:rPr>
        <w:t xml:space="preserve">9 </w:t>
      </w:r>
      <w:r w:rsidRPr="00B1280C">
        <w:rPr>
          <w:rFonts w:ascii="Times New Roman" w:hAnsi="Times New Roman" w:cs="Times New Roman"/>
          <w:b/>
          <w:i/>
          <w:color w:val="0000CC"/>
          <w:sz w:val="28"/>
          <w:szCs w:val="28"/>
        </w:rPr>
        <w:t>Le Seigneur voulant, je souhaite avoir une très grande tente un de ces jours pour les Américains, qu’on va installer dans une petite prairie pendant quelques semaines, six ou huit semaines d’affilée</w:t>
      </w:r>
      <w:r w:rsidRPr="00B1280C">
        <w:rPr>
          <w:rFonts w:ascii="Times New Roman" w:hAnsi="Times New Roman" w:cs="Times New Roman"/>
          <w:color w:val="0000CC"/>
          <w:sz w:val="28"/>
          <w:szCs w:val="28"/>
        </w:rPr>
        <w:t xml:space="preserve">. </w:t>
      </w: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Pourquoi ? 13.08.59 P : 4 </w:t>
      </w:r>
      <w:r w:rsidRPr="00B1280C">
        <w:rPr>
          <w:rFonts w:ascii="Times New Roman" w:hAnsi="Times New Roman" w:cs="Times New Roman"/>
          <w:i/>
          <w:iCs/>
          <w:color w:val="0000CC"/>
          <w:sz w:val="28"/>
          <w:szCs w:val="28"/>
        </w:rPr>
        <w:t xml:space="preserve">Quand les gens sont rassemblés, ne serait-ce pas merveilleux maintenant si nous ne... si nous avions environ trois ou quatre semaines de ceci ,où </w:t>
      </w:r>
      <w:r w:rsidRPr="00B1280C">
        <w:rPr>
          <w:rFonts w:ascii="Times New Roman" w:hAnsi="Times New Roman" w:cs="Times New Roman"/>
          <w:b/>
          <w:i/>
          <w:iCs/>
          <w:color w:val="0000CC"/>
          <w:sz w:val="28"/>
          <w:szCs w:val="28"/>
          <w:highlight w:val="yellow"/>
        </w:rPr>
        <w:t xml:space="preserve">nous pourrions tenir des après-midi des services d’instructions, </w:t>
      </w:r>
      <w:r w:rsidRPr="00B1280C">
        <w:rPr>
          <w:rFonts w:ascii="Times New Roman" w:hAnsi="Times New Roman" w:cs="Times New Roman"/>
          <w:b/>
          <w:bCs/>
          <w:i/>
          <w:iCs/>
          <w:color w:val="0000CC"/>
          <w:sz w:val="28"/>
          <w:szCs w:val="28"/>
          <w:highlight w:val="yellow"/>
        </w:rPr>
        <w:t>prêcher sur la Seconde Venue</w:t>
      </w:r>
      <w:r w:rsidRPr="00B1280C">
        <w:rPr>
          <w:rFonts w:ascii="Times New Roman" w:hAnsi="Times New Roman" w:cs="Times New Roman"/>
          <w:i/>
          <w:iCs/>
          <w:color w:val="0000CC"/>
          <w:sz w:val="28"/>
          <w:szCs w:val="28"/>
          <w:highlight w:val="yellow"/>
        </w:rPr>
        <w:t xml:space="preserve">, </w:t>
      </w:r>
      <w:r w:rsidRPr="00B1280C">
        <w:rPr>
          <w:rFonts w:ascii="Times New Roman" w:hAnsi="Times New Roman" w:cs="Times New Roman"/>
          <w:b/>
          <w:bCs/>
          <w:i/>
          <w:iCs/>
          <w:color w:val="0000CC"/>
          <w:sz w:val="28"/>
          <w:szCs w:val="28"/>
          <w:highlight w:val="yellow"/>
        </w:rPr>
        <w:t xml:space="preserve">exposer les Ecritures </w:t>
      </w:r>
      <w:r w:rsidRPr="00B1280C">
        <w:rPr>
          <w:rFonts w:ascii="Times New Roman" w:hAnsi="Times New Roman" w:cs="Times New Roman"/>
          <w:i/>
          <w:iCs/>
          <w:color w:val="0000CC"/>
          <w:sz w:val="28"/>
          <w:szCs w:val="28"/>
          <w:highlight w:val="yellow"/>
        </w:rPr>
        <w:t xml:space="preserve">et En parler; et </w:t>
      </w:r>
      <w:r w:rsidRPr="00B1280C">
        <w:rPr>
          <w:rFonts w:ascii="Times New Roman" w:hAnsi="Times New Roman" w:cs="Times New Roman"/>
          <w:b/>
          <w:bCs/>
          <w:i/>
          <w:iCs/>
          <w:color w:val="0000CC"/>
          <w:sz w:val="28"/>
          <w:szCs w:val="28"/>
          <w:highlight w:val="yellow"/>
        </w:rPr>
        <w:t xml:space="preserve">tenir une réunion de ministres </w:t>
      </w:r>
      <w:r w:rsidRPr="00B1280C">
        <w:rPr>
          <w:rFonts w:ascii="Times New Roman" w:hAnsi="Times New Roman" w:cs="Times New Roman"/>
          <w:i/>
          <w:iCs/>
          <w:color w:val="0000CC"/>
          <w:sz w:val="28"/>
          <w:szCs w:val="28"/>
          <w:highlight w:val="yellow"/>
        </w:rPr>
        <w:t>chaque matin à dix heures, où les ministres pourraient se rassembler dans la communion ? Oh, si Dieu le veut (</w:t>
      </w:r>
      <w:r w:rsidRPr="00B1280C">
        <w:rPr>
          <w:rFonts w:ascii="Times New Roman" w:hAnsi="Times New Roman" w:cs="Times New Roman"/>
          <w:b/>
          <w:bCs/>
          <w:i/>
          <w:iCs/>
          <w:color w:val="0000CC"/>
          <w:sz w:val="28"/>
          <w:szCs w:val="28"/>
          <w:highlight w:val="yellow"/>
        </w:rPr>
        <w:t>je peux sentir la chose se préparer</w:t>
      </w:r>
      <w:r w:rsidRPr="00B1280C">
        <w:rPr>
          <w:rFonts w:ascii="Times New Roman" w:hAnsi="Times New Roman" w:cs="Times New Roman"/>
          <w:i/>
          <w:iCs/>
          <w:color w:val="0000CC"/>
          <w:sz w:val="28"/>
          <w:szCs w:val="28"/>
          <w:highlight w:val="yellow"/>
        </w:rPr>
        <w:t xml:space="preserve">), </w:t>
      </w:r>
      <w:r w:rsidRPr="00B1280C">
        <w:rPr>
          <w:rFonts w:ascii="Times New Roman" w:hAnsi="Times New Roman" w:cs="Times New Roman"/>
          <w:b/>
          <w:bCs/>
          <w:i/>
          <w:iCs/>
          <w:color w:val="0000CC"/>
          <w:sz w:val="28"/>
          <w:szCs w:val="28"/>
          <w:highlight w:val="yellow"/>
        </w:rPr>
        <w:t xml:space="preserve">je vais me procurer une grande tente </w:t>
      </w:r>
      <w:r w:rsidRPr="00B1280C">
        <w:rPr>
          <w:rFonts w:ascii="Times New Roman" w:hAnsi="Times New Roman" w:cs="Times New Roman"/>
          <w:i/>
          <w:iCs/>
          <w:color w:val="0000CC"/>
          <w:sz w:val="28"/>
          <w:szCs w:val="28"/>
          <w:highlight w:val="yellow"/>
        </w:rPr>
        <w:t xml:space="preserve">un de ces jours, </w:t>
      </w:r>
      <w:r w:rsidRPr="00B1280C">
        <w:rPr>
          <w:rFonts w:ascii="Times New Roman" w:hAnsi="Times New Roman" w:cs="Times New Roman"/>
          <w:b/>
          <w:bCs/>
          <w:i/>
          <w:iCs/>
          <w:color w:val="0000CC"/>
          <w:sz w:val="28"/>
          <w:szCs w:val="28"/>
          <w:highlight w:val="yellow"/>
        </w:rPr>
        <w:t xml:space="preserve">nous pourrons donc la dresser quelque part </w:t>
      </w:r>
      <w:r w:rsidRPr="00B1280C">
        <w:rPr>
          <w:rFonts w:ascii="Times New Roman" w:hAnsi="Times New Roman" w:cs="Times New Roman"/>
          <w:i/>
          <w:iCs/>
          <w:color w:val="0000CC"/>
          <w:sz w:val="28"/>
          <w:szCs w:val="28"/>
          <w:highlight w:val="yellow"/>
        </w:rPr>
        <w:t xml:space="preserve">et rester quatre à </w:t>
      </w:r>
      <w:r w:rsidRPr="00B1280C">
        <w:rPr>
          <w:rFonts w:ascii="Times New Roman" w:hAnsi="Times New Roman" w:cs="Times New Roman"/>
          <w:b/>
          <w:bCs/>
          <w:i/>
          <w:iCs/>
          <w:color w:val="0000CC"/>
          <w:sz w:val="28"/>
          <w:szCs w:val="28"/>
          <w:highlight w:val="yellow"/>
        </w:rPr>
        <w:t xml:space="preserve">six semaines </w:t>
      </w:r>
      <w:r w:rsidRPr="00B1280C">
        <w:rPr>
          <w:rFonts w:ascii="Times New Roman" w:hAnsi="Times New Roman" w:cs="Times New Roman"/>
          <w:i/>
          <w:iCs/>
          <w:color w:val="0000CC"/>
          <w:sz w:val="28"/>
          <w:szCs w:val="28"/>
          <w:highlight w:val="yellow"/>
        </w:rPr>
        <w:t>au même endroit.</w:t>
      </w:r>
      <w:r w:rsidRPr="00B1280C">
        <w:rPr>
          <w:rFonts w:ascii="Times New Roman" w:hAnsi="Times New Roman" w:cs="Times New Roman"/>
          <w:i/>
          <w:iCs/>
          <w:color w:val="0000CC"/>
          <w:sz w:val="28"/>
          <w:szCs w:val="28"/>
        </w:rPr>
        <w:t xml:space="preserve"> </w:t>
      </w:r>
    </w:p>
    <w:p w:rsidR="009E0282" w:rsidRPr="00B1280C" w:rsidRDefault="009E0282" w:rsidP="009E0282">
      <w:pPr>
        <w:pStyle w:val="Default"/>
        <w:rPr>
          <w:rFonts w:ascii="Times New Roman" w:hAnsi="Times New Roman" w:cs="Times New Roman"/>
          <w:b/>
          <w:bCs/>
          <w:i/>
          <w:color w:val="0000CC"/>
          <w:sz w:val="28"/>
          <w:szCs w:val="28"/>
        </w:rPr>
      </w:pPr>
    </w:p>
    <w:p w:rsidR="009E0282" w:rsidRPr="00B1280C" w:rsidRDefault="009E0282" w:rsidP="009E0282">
      <w:pPr>
        <w:pStyle w:val="Default"/>
        <w:rPr>
          <w:rFonts w:ascii="Times New Roman" w:hAnsi="Times New Roman" w:cs="Times New Roman"/>
          <w:i/>
          <w:color w:val="0000CC"/>
          <w:sz w:val="28"/>
          <w:szCs w:val="28"/>
        </w:rPr>
      </w:pPr>
      <w:r w:rsidRPr="00B1280C">
        <w:rPr>
          <w:rFonts w:ascii="Times New Roman" w:hAnsi="Times New Roman" w:cs="Times New Roman"/>
          <w:b/>
          <w:bCs/>
          <w:i/>
          <w:color w:val="0000CC"/>
          <w:sz w:val="28"/>
          <w:szCs w:val="28"/>
        </w:rPr>
        <w:t xml:space="preserve">Le Berger de la bergerie 03.04.56 P : 15 </w:t>
      </w:r>
      <w:r w:rsidRPr="00B1280C">
        <w:rPr>
          <w:rFonts w:ascii="Times New Roman" w:hAnsi="Times New Roman" w:cs="Times New Roman"/>
          <w:i/>
          <w:iCs/>
          <w:color w:val="0000CC"/>
          <w:sz w:val="28"/>
          <w:szCs w:val="28"/>
        </w:rPr>
        <w:t xml:space="preserve">Un de ces jours, </w:t>
      </w:r>
      <w:r w:rsidRPr="00B1280C">
        <w:rPr>
          <w:rFonts w:ascii="Times New Roman" w:hAnsi="Times New Roman" w:cs="Times New Roman"/>
          <w:b/>
          <w:bCs/>
          <w:i/>
          <w:iCs/>
          <w:color w:val="0000CC"/>
          <w:sz w:val="28"/>
          <w:szCs w:val="28"/>
        </w:rPr>
        <w:t>je veux dresser cette tente que le Seigneur va me donner</w:t>
      </w:r>
      <w:r w:rsidRPr="00B1280C">
        <w:rPr>
          <w:rFonts w:ascii="Times New Roman" w:hAnsi="Times New Roman" w:cs="Times New Roman"/>
          <w:i/>
          <w:iCs/>
          <w:color w:val="0000CC"/>
          <w:sz w:val="28"/>
          <w:szCs w:val="28"/>
        </w:rPr>
        <w:t xml:space="preserve">, juste en dehors de ce côté de Chicago, ici quelque part, et </w:t>
      </w:r>
      <w:r w:rsidRPr="00B1280C">
        <w:rPr>
          <w:rFonts w:ascii="Times New Roman" w:hAnsi="Times New Roman" w:cs="Times New Roman"/>
          <w:b/>
          <w:bCs/>
          <w:i/>
          <w:iCs/>
          <w:color w:val="0000CC"/>
          <w:sz w:val="28"/>
          <w:szCs w:val="28"/>
        </w:rPr>
        <w:t>avoir une série de réunions d’environ six ou de huit semaines</w:t>
      </w:r>
      <w:r w:rsidRPr="00B1280C">
        <w:rPr>
          <w:rFonts w:ascii="Times New Roman" w:hAnsi="Times New Roman" w:cs="Times New Roman"/>
          <w:i/>
          <w:iCs/>
          <w:color w:val="0000CC"/>
          <w:sz w:val="28"/>
          <w:szCs w:val="28"/>
        </w:rPr>
        <w:t xml:space="preserve">. </w:t>
      </w:r>
      <w:r w:rsidRPr="00B1280C">
        <w:rPr>
          <w:rFonts w:ascii="Times New Roman" w:hAnsi="Times New Roman" w:cs="Times New Roman"/>
          <w:b/>
          <w:i/>
          <w:iCs/>
          <w:color w:val="0000CC"/>
          <w:sz w:val="28"/>
          <w:szCs w:val="28"/>
          <w:highlight w:val="yellow"/>
        </w:rPr>
        <w:t>Nous allons entrer directement dans la Bible et enseigner ces choses et laisser la guérison divine tranquille, y aller juste une ou deux fois par semaine, ou quelque chose de ce genre, et enseigner simplement la Bible</w:t>
      </w:r>
      <w:r w:rsidRPr="00B1280C">
        <w:rPr>
          <w:rFonts w:ascii="Times New Roman" w:hAnsi="Times New Roman" w:cs="Times New Roman"/>
          <w:i/>
          <w:iCs/>
          <w:color w:val="0000CC"/>
          <w:sz w:val="28"/>
          <w:szCs w:val="28"/>
        </w:rPr>
        <w:t xml:space="preserve">. </w:t>
      </w:r>
    </w:p>
    <w:p w:rsidR="0003529C" w:rsidRDefault="0003529C" w:rsidP="00A56F28">
      <w:pPr>
        <w:pStyle w:val="Default"/>
        <w:rPr>
          <w:rFonts w:ascii="Times New Roman" w:hAnsi="Times New Roman" w:cs="Times New Roman"/>
          <w:color w:val="auto"/>
          <w:sz w:val="28"/>
          <w:szCs w:val="28"/>
        </w:rPr>
      </w:pPr>
    </w:p>
    <w:p w:rsidR="005B1EB6" w:rsidRPr="00B1280C" w:rsidRDefault="00A56E44" w:rsidP="005B1EB6">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005B1EB6" w:rsidRPr="00B1280C">
        <w:rPr>
          <w:rFonts w:ascii="Times New Roman" w:hAnsi="Times New Roman" w:cs="Times New Roman"/>
          <w:color w:val="auto"/>
          <w:sz w:val="28"/>
          <w:szCs w:val="28"/>
        </w:rPr>
        <w:t xml:space="preserve">Soyez simplement patient et attendez que tous ces facteurs se mettent en place, que l’on peut déjà voir prendre forme en ce moment, alors soyez patient, et priez pour que vous soyez participant de cela quand commenceront les réunions de résurrection. </w:t>
      </w:r>
    </w:p>
    <w:p w:rsidR="00A56E44" w:rsidRDefault="00A56E44" w:rsidP="005B1EB6">
      <w:pPr>
        <w:pStyle w:val="Default"/>
        <w:rPr>
          <w:rFonts w:ascii="Times New Roman" w:hAnsi="Times New Roman" w:cs="Times New Roman"/>
          <w:color w:val="auto"/>
          <w:sz w:val="28"/>
          <w:szCs w:val="28"/>
        </w:rPr>
      </w:pPr>
    </w:p>
    <w:p w:rsidR="00026993" w:rsidRPr="00B1280C" w:rsidRDefault="00026993" w:rsidP="00026993">
      <w:pPr>
        <w:pStyle w:val="Default"/>
        <w:rPr>
          <w:rFonts w:ascii="Times New Roman" w:hAnsi="Times New Roman" w:cs="Times New Roman"/>
          <w:b/>
          <w:bCs/>
          <w:color w:val="auto"/>
          <w:sz w:val="28"/>
          <w:szCs w:val="28"/>
          <w:u w:val="single"/>
        </w:rPr>
      </w:pPr>
      <w:r w:rsidRPr="00B1280C">
        <w:rPr>
          <w:rFonts w:ascii="Times New Roman" w:hAnsi="Times New Roman" w:cs="Times New Roman"/>
          <w:b/>
          <w:bCs/>
          <w:color w:val="auto"/>
          <w:sz w:val="28"/>
          <w:szCs w:val="28"/>
          <w:u w:val="single"/>
        </w:rPr>
        <w:t>Livre de référence :</w:t>
      </w:r>
    </w:p>
    <w:p w:rsidR="00D81274" w:rsidRPr="00A56E44" w:rsidRDefault="00A56E44" w:rsidP="00026993">
      <w:pPr>
        <w:pStyle w:val="Default"/>
        <w:rPr>
          <w:rFonts w:ascii="Times New Roman" w:hAnsi="Times New Roman" w:cs="Times New Roman"/>
          <w:iCs/>
          <w:color w:val="0000CC"/>
          <w:sz w:val="28"/>
          <w:szCs w:val="28"/>
        </w:rPr>
      </w:pPr>
      <w:r>
        <w:rPr>
          <w:rFonts w:ascii="Times New Roman" w:hAnsi="Times New Roman" w:cs="Times New Roman"/>
          <w:b/>
          <w:bCs/>
          <w:color w:val="auto"/>
          <w:sz w:val="28"/>
          <w:szCs w:val="28"/>
        </w:rPr>
        <w:t>-</w:t>
      </w:r>
      <w:r w:rsidR="00D81274" w:rsidRPr="00A56E44">
        <w:rPr>
          <w:rFonts w:ascii="Times New Roman" w:hAnsi="Times New Roman" w:cs="Times New Roman"/>
          <w:b/>
          <w:bCs/>
          <w:color w:val="0000CC"/>
          <w:sz w:val="28"/>
          <w:szCs w:val="28"/>
        </w:rPr>
        <w:t>L’Eden de Satan n°32</w:t>
      </w:r>
      <w:r w:rsidR="00D81274" w:rsidRPr="00A56E44">
        <w:rPr>
          <w:rFonts w:ascii="Times New Roman" w:hAnsi="Times New Roman" w:cs="Times New Roman"/>
          <w:color w:val="0000CC"/>
          <w:sz w:val="28"/>
          <w:szCs w:val="28"/>
        </w:rPr>
        <w:t xml:space="preserve"> </w:t>
      </w:r>
      <w:r w:rsidR="00D81274" w:rsidRPr="00A56E44">
        <w:rPr>
          <w:rFonts w:ascii="Times New Roman" w:hAnsi="Times New Roman" w:cs="Times New Roman"/>
          <w:iCs/>
          <w:color w:val="0000CC"/>
          <w:sz w:val="28"/>
          <w:szCs w:val="28"/>
        </w:rPr>
        <w:t>Questions et Réponses pour les Ministres Africains de l’Afrique Central</w:t>
      </w:r>
      <w:r w:rsidR="00026993" w:rsidRPr="00A56E44">
        <w:rPr>
          <w:rFonts w:ascii="Times New Roman" w:hAnsi="Times New Roman" w:cs="Times New Roman"/>
          <w:color w:val="0000CC"/>
          <w:sz w:val="28"/>
          <w:szCs w:val="28"/>
        </w:rPr>
        <w:t xml:space="preserve">  </w:t>
      </w:r>
      <w:r w:rsidR="00026993" w:rsidRPr="00A56E44">
        <w:rPr>
          <w:rFonts w:ascii="Times New Roman" w:hAnsi="Times New Roman" w:cs="Times New Roman"/>
          <w:iCs/>
          <w:color w:val="0000CC"/>
          <w:sz w:val="28"/>
          <w:szCs w:val="28"/>
        </w:rPr>
        <w:t>20 Février 2022 P</w:t>
      </w:r>
      <w:r w:rsidR="00D81274" w:rsidRPr="00A56E44">
        <w:rPr>
          <w:rFonts w:ascii="Times New Roman" w:hAnsi="Times New Roman" w:cs="Times New Roman"/>
          <w:iCs/>
          <w:color w:val="0000CC"/>
          <w:sz w:val="28"/>
          <w:szCs w:val="28"/>
        </w:rPr>
        <w:t>13</w:t>
      </w:r>
    </w:p>
    <w:p w:rsidR="00A56E44" w:rsidRPr="00A56E44" w:rsidRDefault="00A56E44" w:rsidP="00026993">
      <w:pPr>
        <w:pStyle w:val="Default"/>
        <w:rPr>
          <w:rFonts w:ascii="Times New Roman" w:hAnsi="Times New Roman" w:cs="Times New Roman"/>
          <w:iCs/>
          <w:color w:val="0000CC"/>
          <w:sz w:val="28"/>
          <w:szCs w:val="28"/>
        </w:rPr>
      </w:pPr>
    </w:p>
    <w:p w:rsidR="00A56E44" w:rsidRPr="00A56E44" w:rsidRDefault="00A56E44" w:rsidP="00026993">
      <w:pPr>
        <w:pStyle w:val="Default"/>
        <w:rPr>
          <w:rFonts w:ascii="Times New Roman" w:hAnsi="Times New Roman" w:cs="Times New Roman"/>
          <w:color w:val="0000CC"/>
          <w:sz w:val="28"/>
          <w:szCs w:val="28"/>
        </w:rPr>
      </w:pPr>
      <w:r w:rsidRPr="00A56E44">
        <w:rPr>
          <w:rFonts w:ascii="Times New Roman" w:hAnsi="Times New Roman" w:cs="Times New Roman"/>
          <w:b/>
          <w:bCs/>
          <w:color w:val="0000CC"/>
          <w:sz w:val="28"/>
          <w:szCs w:val="28"/>
        </w:rPr>
        <w:t>-L’Eden de Satan n° 47</w:t>
      </w:r>
      <w:r w:rsidRPr="00A56E44">
        <w:rPr>
          <w:rFonts w:ascii="Times New Roman" w:hAnsi="Times New Roman" w:cs="Times New Roman"/>
          <w:color w:val="0000CC"/>
          <w:sz w:val="28"/>
          <w:szCs w:val="28"/>
        </w:rPr>
        <w:t xml:space="preserve"> </w:t>
      </w:r>
      <w:r w:rsidRPr="00A56E44">
        <w:rPr>
          <w:rFonts w:ascii="Times New Roman" w:hAnsi="Times New Roman" w:cs="Times New Roman"/>
          <w:iCs/>
          <w:color w:val="0000CC"/>
          <w:sz w:val="28"/>
          <w:szCs w:val="28"/>
        </w:rPr>
        <w:t>Réunion de Questions et Réponses des ministres de l’Afrique francophones - Mai 2022</w:t>
      </w:r>
      <w:r w:rsidRPr="00A56E44">
        <w:rPr>
          <w:rFonts w:ascii="Times New Roman" w:hAnsi="Times New Roman" w:cs="Times New Roman"/>
          <w:color w:val="0000CC"/>
          <w:sz w:val="28"/>
          <w:szCs w:val="28"/>
        </w:rPr>
        <w:t xml:space="preserve"> </w:t>
      </w:r>
      <w:r w:rsidRPr="00A56E44">
        <w:rPr>
          <w:rFonts w:ascii="Times New Roman" w:hAnsi="Times New Roman" w:cs="Times New Roman"/>
          <w:iCs/>
          <w:color w:val="0000CC"/>
          <w:sz w:val="28"/>
          <w:szCs w:val="28"/>
        </w:rPr>
        <w:t>Le 21 Mai 2022 Page 14 ,19</w:t>
      </w:r>
    </w:p>
    <w:p w:rsidR="00D81274" w:rsidRPr="00B1280C" w:rsidRDefault="00D81274" w:rsidP="00A56F28">
      <w:pPr>
        <w:pStyle w:val="Default"/>
        <w:rPr>
          <w:rFonts w:ascii="Times New Roman" w:hAnsi="Times New Roman" w:cs="Times New Roman"/>
          <w:color w:val="auto"/>
          <w:sz w:val="28"/>
          <w:szCs w:val="28"/>
        </w:rPr>
      </w:pPr>
    </w:p>
    <w:p w:rsidR="00A56E44" w:rsidRPr="00B1280C" w:rsidRDefault="00A56E44" w:rsidP="00A56E44">
      <w:pPr>
        <w:pStyle w:val="Default"/>
        <w:rPr>
          <w:rFonts w:ascii="Times New Roman" w:hAnsi="Times New Roman" w:cs="Times New Roman"/>
          <w:color w:val="auto"/>
          <w:sz w:val="28"/>
          <w:szCs w:val="28"/>
        </w:rPr>
      </w:pPr>
      <w:r w:rsidRPr="00B1280C">
        <w:rPr>
          <w:rFonts w:ascii="Times New Roman" w:hAnsi="Times New Roman" w:cs="Times New Roman"/>
          <w:color w:val="auto"/>
          <w:sz w:val="28"/>
          <w:szCs w:val="28"/>
        </w:rPr>
        <w:t>Prions</w:t>
      </w:r>
      <w:r w:rsidR="004745CD">
        <w:rPr>
          <w:rFonts w:ascii="Times New Roman" w:hAnsi="Times New Roman" w:cs="Times New Roman"/>
          <w:color w:val="auto"/>
          <w:sz w:val="28"/>
          <w:szCs w:val="28"/>
        </w:rPr>
        <w:t>….</w:t>
      </w:r>
      <w:r w:rsidRPr="00B1280C">
        <w:rPr>
          <w:rFonts w:ascii="Times New Roman" w:hAnsi="Times New Roman" w:cs="Times New Roman"/>
          <w:color w:val="auto"/>
          <w:sz w:val="28"/>
          <w:szCs w:val="28"/>
        </w:rPr>
        <w:t xml:space="preserve"> </w:t>
      </w:r>
    </w:p>
    <w:p w:rsidR="00A56F28" w:rsidRPr="00B1280C" w:rsidRDefault="00A56F28">
      <w:pPr>
        <w:rPr>
          <w:rFonts w:ascii="Times New Roman" w:hAnsi="Times New Roman" w:cs="Times New Roman"/>
          <w:sz w:val="28"/>
          <w:szCs w:val="28"/>
        </w:rPr>
      </w:pPr>
    </w:p>
    <w:sectPr w:rsidR="00A56F28" w:rsidRPr="00B1280C" w:rsidSect="00DE408C">
      <w:headerReference w:type="default" r:id="rId6"/>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EE1" w:rsidRDefault="00C55EE1" w:rsidP="00026993">
      <w:pPr>
        <w:spacing w:after="0" w:line="240" w:lineRule="auto"/>
      </w:pPr>
      <w:r>
        <w:separator/>
      </w:r>
    </w:p>
  </w:endnote>
  <w:endnote w:type="continuationSeparator" w:id="0">
    <w:p w:rsidR="00C55EE1" w:rsidRDefault="00C55EE1" w:rsidP="00026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EE1" w:rsidRDefault="00C55EE1" w:rsidP="00026993">
      <w:pPr>
        <w:spacing w:after="0" w:line="240" w:lineRule="auto"/>
      </w:pPr>
      <w:r>
        <w:separator/>
      </w:r>
    </w:p>
  </w:footnote>
  <w:footnote w:type="continuationSeparator" w:id="0">
    <w:p w:rsidR="00C55EE1" w:rsidRDefault="00C55EE1" w:rsidP="00026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791815"/>
      <w:docPartObj>
        <w:docPartGallery w:val="Page Numbers (Top of Page)"/>
        <w:docPartUnique/>
      </w:docPartObj>
    </w:sdtPr>
    <w:sdtContent>
      <w:p w:rsidR="00026993" w:rsidRDefault="00D979E1">
        <w:pPr>
          <w:pStyle w:val="Header"/>
          <w:jc w:val="center"/>
        </w:pPr>
        <w:fldSimple w:instr=" PAGE   \* MERGEFORMAT ">
          <w:r w:rsidR="007B2234">
            <w:rPr>
              <w:noProof/>
            </w:rPr>
            <w:t>1</w:t>
          </w:r>
        </w:fldSimple>
      </w:p>
    </w:sdtContent>
  </w:sdt>
  <w:p w:rsidR="00026993" w:rsidRDefault="000269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A56F28"/>
    <w:rsid w:val="00026993"/>
    <w:rsid w:val="0003529C"/>
    <w:rsid w:val="001859A9"/>
    <w:rsid w:val="00376576"/>
    <w:rsid w:val="004339CF"/>
    <w:rsid w:val="004745CD"/>
    <w:rsid w:val="004A178E"/>
    <w:rsid w:val="005B1EB6"/>
    <w:rsid w:val="007B2234"/>
    <w:rsid w:val="007B27F9"/>
    <w:rsid w:val="00882561"/>
    <w:rsid w:val="009E0282"/>
    <w:rsid w:val="009F5568"/>
    <w:rsid w:val="00A227BF"/>
    <w:rsid w:val="00A56E44"/>
    <w:rsid w:val="00A56F28"/>
    <w:rsid w:val="00A62204"/>
    <w:rsid w:val="00A86222"/>
    <w:rsid w:val="00B1280C"/>
    <w:rsid w:val="00B21D3A"/>
    <w:rsid w:val="00C55EE1"/>
    <w:rsid w:val="00D81274"/>
    <w:rsid w:val="00D979E1"/>
    <w:rsid w:val="00DA6B2C"/>
    <w:rsid w:val="00DE408C"/>
    <w:rsid w:val="00E05855"/>
    <w:rsid w:val="00ED6E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6F2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6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993"/>
  </w:style>
  <w:style w:type="paragraph" w:styleId="Footer">
    <w:name w:val="footer"/>
    <w:basedOn w:val="Normal"/>
    <w:link w:val="FooterChar"/>
    <w:uiPriority w:val="99"/>
    <w:semiHidden/>
    <w:unhideWhenUsed/>
    <w:rsid w:val="000269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69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1462</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14</cp:revision>
  <dcterms:created xsi:type="dcterms:W3CDTF">2022-08-10T15:50:00Z</dcterms:created>
  <dcterms:modified xsi:type="dcterms:W3CDTF">2022-08-11T12:06:00Z</dcterms:modified>
</cp:coreProperties>
</file>