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Jeux de couleur pour la rédaction </w:t>
      </w:r>
      <w:r w:rsidR="001B1FF0"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de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</w:t>
      </w:r>
      <w:r w:rsidR="001B1FF0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mes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sermons</w:t>
      </w:r>
      <w:r w:rsidR="000127A5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.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</w:p>
    <w:p w:rsidR="005E71BD" w:rsidRDefault="005E71BD" w:rsidP="005E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Pour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trouver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et bien comprendre dans mes se</w:t>
      </w:r>
      <w:r w:rsidR="00ED745A">
        <w:rPr>
          <w:rFonts w:ascii="Times New Roman" w:hAnsi="Times New Roman" w:cs="Times New Roman"/>
          <w:color w:val="000000"/>
          <w:sz w:val="28"/>
          <w:szCs w:val="28"/>
          <w:lang w:val="fr-FR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mons ;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j’ai adopté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la manière </w:t>
      </w:r>
      <w:r w:rsidR="008A21F9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que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frère Brian utiliser pendant la rédaction de ses sermons.</w:t>
      </w:r>
    </w:p>
    <w:p w:rsidR="005E71BD" w:rsidRDefault="005E71BD" w:rsidP="005E71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15172B" w:rsidRPr="00EA2885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  <w:lang w:val="fr-FR"/>
        </w:rPr>
      </w:pPr>
      <w:r w:rsidRPr="00D47ABB">
        <w:rPr>
          <w:rFonts w:ascii="Times New Roman" w:hAnsi="Times New Roman" w:cs="Times New Roman"/>
          <w:sz w:val="28"/>
          <w:szCs w:val="28"/>
          <w:lang w:val="fr-FR"/>
        </w:rPr>
        <w:t xml:space="preserve">Lorsque je rédige </w:t>
      </w:r>
      <w:r w:rsidR="005E71BD">
        <w:rPr>
          <w:rFonts w:ascii="Times New Roman" w:hAnsi="Times New Roman" w:cs="Times New Roman"/>
          <w:sz w:val="28"/>
          <w:szCs w:val="28"/>
          <w:lang w:val="fr-FR"/>
        </w:rPr>
        <w:t xml:space="preserve"> aussi </w:t>
      </w:r>
      <w:r w:rsidRPr="00D47ABB">
        <w:rPr>
          <w:rFonts w:ascii="Times New Roman" w:hAnsi="Times New Roman" w:cs="Times New Roman"/>
          <w:sz w:val="28"/>
          <w:szCs w:val="28"/>
          <w:lang w:val="fr-FR"/>
        </w:rPr>
        <w:t>mes sermons, j’utilise la couleur</w:t>
      </w:r>
      <w:r w:rsidRPr="00D47ABB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Pr="002701EE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val="fr-FR"/>
        </w:rPr>
        <w:t>bleu</w:t>
      </w:r>
      <w:r w:rsidRPr="00816D22">
        <w:rPr>
          <w:rFonts w:ascii="Times New Roman" w:hAnsi="Times New Roman" w:cs="Times New Roman"/>
          <w:color w:val="0070C0"/>
          <w:sz w:val="28"/>
          <w:szCs w:val="28"/>
          <w:u w:val="single"/>
          <w:lang w:val="fr-FR"/>
        </w:rPr>
        <w:t xml:space="preserve"> 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pour les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citations du Prophète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Branham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, j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’utilise la </w:t>
      </w:r>
      <w:r w:rsidRPr="00EA2885">
        <w:rPr>
          <w:rFonts w:ascii="Times New Roman" w:hAnsi="Times New Roman" w:cs="Times New Roman"/>
          <w:sz w:val="28"/>
          <w:szCs w:val="28"/>
          <w:lang w:val="fr-FR"/>
        </w:rPr>
        <w:t>couleur</w:t>
      </w:r>
      <w:r w:rsidRPr="00EA288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816D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fr-FR"/>
        </w:rPr>
        <w:t>rouge</w:t>
      </w:r>
      <w:r w:rsidRPr="00EA2885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pour les 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Saintes 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>Ecritures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, e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t puis j’utilise du </w:t>
      </w:r>
      <w:r w:rsidRPr="00816D22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noir</w:t>
      </w:r>
      <w:r w:rsidRPr="00EA2885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pour mes propres commentaires. 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Et si vous analysez 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bien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mes sermons et que vous le</w:t>
      </w:r>
      <w:bookmarkStart w:id="0" w:name="_GoBack"/>
      <w:bookmarkEnd w:id="0"/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d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écomposez, vous verrez que 85 à 90% de ce que je dis est soit une citation du Prophète de Dieu soit les Saintes Écritures.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Tout ceci pour vous permettre de bien trouver et bien comprendre dans ce que la Bible dit et le message dit.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Si vous ne pouvez pas trouver dans la Bible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et le message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, c’est parce que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Vous ne comprenez pas ce qu’il dit. 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Je ne suis rien et je n’ai rien à dire si ce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n’est d’enchainer le Message et les Ecritures. 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Voilà ce qu’est mon ministère, et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voilà qui je suis. Rien que votre frère. Et je crois vraiment qu’il n’y a pas de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grand dans ce Message.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15172B" w:rsidRPr="00B4440D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F56126">
        <w:rPr>
          <w:rFonts w:ascii="Times New Roman" w:hAnsi="Times New Roman" w:cs="Times New Roman"/>
          <w:b/>
          <w:bCs/>
          <w:sz w:val="28"/>
          <w:szCs w:val="28"/>
          <w:lang w:val="fr-FR"/>
        </w:rPr>
        <w:t>Cfr 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La Parole Parlée </w:t>
      </w:r>
      <w:r w:rsidRPr="00F56126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N°256 </w:t>
      </w:r>
      <w:r w:rsidRPr="00B4440D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>« Enseigner le Message à partir des Ecritures »</w:t>
      </w:r>
    </w:p>
    <w:p w:rsidR="0015172B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4440D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 xml:space="preserve">&amp; Consécration du petit Jeremiah Roeper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Pasteur Brian Kocourek</w:t>
      </w:r>
      <w:r w:rsidRPr="00B4440D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 xml:space="preserve"> </w:t>
      </w:r>
      <w:r w:rsidRPr="00B4440D">
        <w:rPr>
          <w:rFonts w:ascii="Times New Roman" w:hAnsi="Times New Roman" w:cs="Times New Roman"/>
          <w:color w:val="000000"/>
          <w:sz w:val="28"/>
          <w:szCs w:val="28"/>
          <w:lang w:val="fr-FR"/>
        </w:rPr>
        <w:t>Le 12 juin 2011 à 23h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</w:p>
    <w:p w:rsidR="0015172B" w:rsidRPr="00B4440D" w:rsidRDefault="0015172B" w:rsidP="00151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</w:pP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</w:pP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Si vous ne pouvez pas trouver dans la Bible ce qu’il vous dit, c’est parce que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Vous ne comprenez pas ce qu’il dit. Et c’est la position que j’ai adopté au fil des années et j’ai été énormément critiqué à ce sujet, car la manière dont opère mon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ministère, c’est que je prends ce que frère Branham nous a dit et le ramène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directement aux Ecritures, et si vous analysez mes sermons et que vous les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décomposez, vous verrez que 85 à 90% de ce que je dis est soit une citation du Prophète de Dieu soit les Saintes Écritures.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Lorsque je rédige mes sermons,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J’utilise la couleur bleu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roi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pour les paroles de frère Branham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.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J’utilise la couleur rouge 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sang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pour les Ecritures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, tout comme frère Branham chantait ce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4356B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cantique : </w:t>
      </w:r>
      <w:r w:rsidRPr="00A17812">
        <w:rPr>
          <w:rFonts w:ascii="Times New Roman" w:hAnsi="Times New Roman" w:cs="Times New Roman"/>
          <w:iCs/>
          <w:color w:val="14356B"/>
          <w:sz w:val="28"/>
          <w:szCs w:val="28"/>
          <w:lang w:val="fr-FR"/>
        </w:rPr>
        <w:t>« il ruisselle de sang, oui, il ruisselle de sang, l’Evangile du Saint-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14356B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iCs/>
          <w:color w:val="14356B"/>
          <w:sz w:val="28"/>
          <w:szCs w:val="28"/>
          <w:lang w:val="fr-FR"/>
        </w:rPr>
        <w:t>Esprit, il ruisselle de sang, le sang des apôtres, morts pour la vérité, l’Evangile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iCs/>
          <w:color w:val="14356B"/>
          <w:sz w:val="28"/>
          <w:szCs w:val="28"/>
          <w:lang w:val="fr-FR"/>
        </w:rPr>
        <w:t xml:space="preserve">du Saint-Esprit, Il ruisselle de sang. » </w:t>
      </w:r>
      <w:r w:rsidR="001B1FF0"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Et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vous connaissez le reste du cantique,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lastRenderedPageBreak/>
        <w:t xml:space="preserve">J’en suis sûr. </w:t>
      </w:r>
      <w:r w:rsidRPr="00A17812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Et puis j’utilise du noir pour mes propres commentaires,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parce que c’est ce qu’on utilise normalement, et je ne suis rien et je n’ai rien à dire si ce n’est d’enchainer le Message et les Ecritures. Voilà ce qu’est mon ministère, et voilà qui je suis. Rien que votre frère. Et je crois vraiment qu’il n’y a pas de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grand dans ce Message. </w:t>
      </w:r>
      <w:r w:rsidRPr="00A1781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 xml:space="preserve">La Parole Parlée N°256 </w:t>
      </w:r>
      <w:r w:rsidRPr="00A17812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>« Enseigner le Message à partir des Ecritures »</w:t>
      </w:r>
    </w:p>
    <w:p w:rsidR="00A17812" w:rsidRPr="00A17812" w:rsidRDefault="00A17812" w:rsidP="00A17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</w:pPr>
      <w:r w:rsidRPr="00A17812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 xml:space="preserve">&amp; Consécration du petit Jeremiah Roeper 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Pasteur Brian Kocourek</w:t>
      </w:r>
      <w:r w:rsidRPr="00A17812">
        <w:rPr>
          <w:rFonts w:ascii="Times New Roman" w:hAnsi="Times New Roman" w:cs="Times New Roman"/>
          <w:iCs/>
          <w:color w:val="FF0000"/>
          <w:sz w:val="28"/>
          <w:szCs w:val="28"/>
          <w:lang w:val="fr-FR"/>
        </w:rPr>
        <w:t xml:space="preserve"> </w:t>
      </w:r>
      <w:r w:rsidRPr="00A17812">
        <w:rPr>
          <w:rFonts w:ascii="Times New Roman" w:hAnsi="Times New Roman" w:cs="Times New Roman"/>
          <w:color w:val="000000"/>
          <w:sz w:val="28"/>
          <w:szCs w:val="28"/>
          <w:lang w:val="fr-FR"/>
        </w:rPr>
        <w:t>Le 12 juin 2011 à 23h</w:t>
      </w:r>
    </w:p>
    <w:p w:rsidR="001A18C4" w:rsidRPr="00A17812" w:rsidRDefault="00B667C8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1A18C4" w:rsidRPr="00A178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C8" w:rsidRDefault="00B667C8" w:rsidP="006878D7">
      <w:pPr>
        <w:spacing w:after="0" w:line="240" w:lineRule="auto"/>
      </w:pPr>
      <w:r>
        <w:separator/>
      </w:r>
    </w:p>
  </w:endnote>
  <w:endnote w:type="continuationSeparator" w:id="0">
    <w:p w:rsidR="00B667C8" w:rsidRDefault="00B667C8" w:rsidP="0068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C8" w:rsidRDefault="00B667C8" w:rsidP="006878D7">
      <w:pPr>
        <w:spacing w:after="0" w:line="240" w:lineRule="auto"/>
      </w:pPr>
      <w:r>
        <w:separator/>
      </w:r>
    </w:p>
  </w:footnote>
  <w:footnote w:type="continuationSeparator" w:id="0">
    <w:p w:rsidR="00B667C8" w:rsidRDefault="00B667C8" w:rsidP="0068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7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78D7" w:rsidRDefault="006878D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78D7" w:rsidRDefault="00687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12"/>
    <w:rsid w:val="000127A5"/>
    <w:rsid w:val="0015172B"/>
    <w:rsid w:val="001B1FF0"/>
    <w:rsid w:val="002701EE"/>
    <w:rsid w:val="00271438"/>
    <w:rsid w:val="00300E34"/>
    <w:rsid w:val="005E71BD"/>
    <w:rsid w:val="006878D7"/>
    <w:rsid w:val="008A21F9"/>
    <w:rsid w:val="00A17812"/>
    <w:rsid w:val="00B667C8"/>
    <w:rsid w:val="00C86B17"/>
    <w:rsid w:val="00E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D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D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10</cp:revision>
  <dcterms:created xsi:type="dcterms:W3CDTF">2024-07-02T17:10:00Z</dcterms:created>
  <dcterms:modified xsi:type="dcterms:W3CDTF">2024-07-18T12:41:00Z</dcterms:modified>
</cp:coreProperties>
</file>